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44974683" w:displacedByCustomXml="next"/>
    <w:sdt>
      <w:sdtPr>
        <w:rPr>
          <w:rFonts w:eastAsia="Times New Roman"/>
          <w:noProof/>
        </w:rPr>
        <w:id w:val="-683291130"/>
        <w:lock w:val="contentLocked"/>
        <w:placeholder>
          <w:docPart w:val="DefaultPlaceholder_1081868574"/>
        </w:placeholder>
        <w:group/>
      </w:sdtPr>
      <w:sdtEndPr>
        <w:rPr>
          <w:rFonts w:eastAsiaTheme="minorHAnsi"/>
          <w:bCs/>
          <w:lang w:val="es-ES"/>
        </w:rPr>
      </w:sdtEndPr>
      <w:sdtContent>
        <w:p w:rsidR="001C16C9" w:rsidRDefault="001C16C9" w:rsidP="00DA5106">
          <w:pPr>
            <w:pStyle w:val="FORMULARIO"/>
            <w:spacing w:before="120" w:after="120"/>
            <w:rPr>
              <w:rFonts w:eastAsia="Times New Roman"/>
              <w:noProof/>
            </w:rPr>
          </w:pPr>
          <w:r>
            <w:rPr>
              <w:rFonts w:eastAsia="Times New Roman"/>
              <w:noProof/>
            </w:rPr>
            <w:t>ANEXO VII.C</w:t>
          </w:r>
        </w:p>
        <w:p w:rsidR="00DA5106" w:rsidRPr="009F5ED7" w:rsidRDefault="001C16C9" w:rsidP="00DA5106">
          <w:pPr>
            <w:pStyle w:val="FORMULARIO"/>
            <w:spacing w:before="120" w:after="120"/>
            <w:rPr>
              <w:rFonts w:eastAsia="Times New Roman"/>
              <w:noProof/>
            </w:rPr>
          </w:pPr>
          <w:r>
            <w:rPr>
              <w:rFonts w:eastAsia="Times New Roman"/>
              <w:noProof/>
            </w:rPr>
            <w:t>PRIMER</w:t>
          </w:r>
          <w:r w:rsidR="00DA5106" w:rsidRPr="009F5ED7">
            <w:rPr>
              <w:rFonts w:eastAsia="Times New Roman"/>
              <w:noProof/>
            </w:rPr>
            <w:t xml:space="preserve">A SOLICITUD DE APOYO DE </w:t>
          </w:r>
          <w:r w:rsidR="00DA5106" w:rsidRPr="009F5ED7">
            <w:rPr>
              <w:rFonts w:eastAsia="Times New Roman"/>
              <w:i/>
              <w:iCs/>
              <w:noProof/>
            </w:rPr>
            <w:t>ENFERMERÍA</w:t>
          </w:r>
          <w:r w:rsidR="00DA5106" w:rsidRPr="009F5ED7">
            <w:rPr>
              <w:rFonts w:eastAsia="Times New Roman"/>
              <w:noProof/>
            </w:rPr>
            <w:t xml:space="preserve"> PARA ATENDER DIRECTAMENTE A ALUMNADO CON NECESIDADES EDUCATIVAS ESPECIALES Y AL ALUMNADO QUE PRESENTA PROBLEMÁTICA ESPECÍFICA DE SALUD EN CENTROS DOCENTES </w:t>
          </w:r>
          <w:r w:rsidR="00DA5106">
            <w:rPr>
              <w:rFonts w:eastAsia="Times New Roman"/>
              <w:noProof/>
            </w:rPr>
            <w:t xml:space="preserve">PÚBLICOS </w:t>
          </w:r>
          <w:r w:rsidR="00DA5106" w:rsidRPr="009F5ED7">
            <w:rPr>
              <w:rFonts w:eastAsia="Times New Roman"/>
              <w:noProof/>
            </w:rPr>
            <w:t>DE LA CONSEJERÍA DE EDUCACIÓN</w:t>
          </w:r>
          <w:bookmarkStart w:id="1" w:name="_GoBack"/>
          <w:bookmarkEnd w:id="0"/>
          <w:bookmarkEnd w:id="1"/>
        </w:p>
        <w:p w:rsidR="001C6C37" w:rsidRPr="006331AD" w:rsidRDefault="001C6C37" w:rsidP="001C6C37">
          <w:pPr>
            <w:spacing w:after="0" w:line="240" w:lineRule="auto"/>
            <w:rPr>
              <w:rFonts w:ascii="Arial" w:hAnsi="Arial" w:cs="Arial"/>
              <w:lang w:val="es-ES_tradnl"/>
            </w:rPr>
          </w:pPr>
        </w:p>
        <w:tbl>
          <w:tblPr>
            <w:tblStyle w:val="Tablaconcuadrcula8"/>
            <w:tblW w:w="5012" w:type="pct"/>
            <w:jc w:val="center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18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8494"/>
          </w:tblGrid>
          <w:tr w:rsidR="001C6C37" w:rsidRPr="006331AD" w:rsidTr="00401651">
            <w:trPr>
              <w:trHeight w:val="295"/>
              <w:jc w:val="center"/>
            </w:trPr>
            <w:tc>
              <w:tcPr>
                <w:tcW w:w="9062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BFBFBF" w:themeFill="background1" w:themeFillShade="BF"/>
                <w:vAlign w:val="center"/>
              </w:tcPr>
              <w:p w:rsidR="001C6C37" w:rsidRPr="006331AD" w:rsidRDefault="001C6C37" w:rsidP="00401651">
                <w:pPr>
                  <w:rPr>
                    <w:rFonts w:ascii="Arial" w:eastAsia="MS Mincho" w:hAnsi="Arial" w:cs="Arial"/>
                    <w:b/>
                    <w:sz w:val="22"/>
                    <w:szCs w:val="22"/>
                  </w:rPr>
                </w:pPr>
                <w:r w:rsidRPr="006331AD">
                  <w:rPr>
                    <w:rFonts w:ascii="Arial" w:eastAsia="MS Mincho" w:hAnsi="Arial" w:cs="Arial"/>
                    <w:b/>
                    <w:sz w:val="22"/>
                    <w:szCs w:val="22"/>
                  </w:rPr>
                  <w:t xml:space="preserve">JUSTIFICACIÓN DEL RECURSO SOLICITADO en función de la información recogida en el Informe psicopedagógico, Dictamen de escolarización y/u otra documentación </w:t>
                </w:r>
                <w:r w:rsidRPr="006331AD">
                  <w:rPr>
                    <w:rFonts w:ascii="Arial" w:hAnsi="Arial" w:cs="Arial"/>
                    <w:noProof/>
                    <w:sz w:val="22"/>
                    <w:szCs w:val="22"/>
                  </w:rPr>
                  <w:t>(informes médicos, Grado de dependencia, Grado de discapacidad, etc.)</w:t>
                </w:r>
              </w:p>
            </w:tc>
          </w:tr>
        </w:tbl>
        <w:tbl>
          <w:tblPr>
            <w:tblW w:w="5004" w:type="pct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2575"/>
            <w:gridCol w:w="4852"/>
            <w:gridCol w:w="527"/>
            <w:gridCol w:w="540"/>
            <w:gridCol w:w="7"/>
          </w:tblGrid>
          <w:tr w:rsidR="001C6C37" w:rsidRPr="006331AD" w:rsidTr="00DA5106">
            <w:trPr>
              <w:gridAfter w:val="1"/>
              <w:wAfter w:w="4" w:type="pct"/>
              <w:trHeight w:val="2357"/>
            </w:trPr>
            <w:sdt>
              <w:sdtPr>
                <w:rPr>
                  <w:rFonts w:ascii="Arial" w:hAnsi="Arial" w:cs="Arial"/>
                </w:rPr>
                <w:id w:val="-1309941921"/>
                <w:placeholder>
                  <w:docPart w:val="16D3F642C8C54905ACA1E112BC473363"/>
                </w:placeholder>
                <w:showingPlcHdr/>
              </w:sdtPr>
              <w:sdtEndPr/>
              <w:sdtContent>
                <w:tc>
                  <w:tcPr>
                    <w:tcW w:w="4996" w:type="pct"/>
                    <w:gridSpan w:val="4"/>
                    <w:tcBorders>
                      <w:top w:val="single" w:sz="4" w:space="0" w:color="000001"/>
                      <w:left w:val="single" w:sz="4" w:space="0" w:color="000001"/>
                      <w:bottom w:val="single" w:sz="4" w:space="0" w:color="auto"/>
                      <w:right w:val="single" w:sz="4" w:space="0" w:color="000001"/>
                    </w:tcBorders>
                    <w:shd w:val="clear" w:color="auto" w:fill="FFFFFF" w:themeFill="background1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:rsidR="001C6C37" w:rsidRPr="006511A2" w:rsidRDefault="006511A2" w:rsidP="006511A2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</w:rPr>
                    </w:pPr>
                    <w:r w:rsidRPr="00F277E2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  <w:tr w:rsidR="00DA5106" w:rsidRPr="009F5ED7" w:rsidTr="00DA5106">
            <w:trPr>
              <w:gridAfter w:val="1"/>
              <w:wAfter w:w="4" w:type="pct"/>
              <w:trHeight w:val="343"/>
            </w:trPr>
            <w:tc>
              <w:tcPr>
                <w:tcW w:w="4996" w:type="pct"/>
                <w:gridSpan w:val="4"/>
                <w:tcBorders>
                  <w:top w:val="single" w:sz="4" w:space="0" w:color="000001"/>
                  <w:left w:val="single" w:sz="4" w:space="0" w:color="000001"/>
                  <w:bottom w:val="single" w:sz="4" w:space="0" w:color="auto"/>
                  <w:right w:val="single" w:sz="4" w:space="0" w:color="000001"/>
                </w:tcBorders>
                <w:shd w:val="clear" w:color="auto" w:fill="BFBFBF" w:themeFill="background1" w:themeFillShade="B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A5106" w:rsidRPr="00DA5106" w:rsidRDefault="00DA5106" w:rsidP="00695F54">
                <w:pPr>
                  <w:spacing w:after="0" w:line="240" w:lineRule="auto"/>
                  <w:jc w:val="both"/>
                  <w:rPr>
                    <w:rFonts w:ascii="Arial" w:hAnsi="Arial" w:cs="Arial"/>
                    <w:b/>
                  </w:rPr>
                </w:pPr>
                <w:bookmarkStart w:id="2" w:name="_Hlk143519228"/>
                <w:r w:rsidRPr="00DA5106">
                  <w:rPr>
                    <w:rFonts w:ascii="Arial" w:hAnsi="Arial" w:cs="Arial"/>
                    <w:b/>
                  </w:rPr>
                  <w:t>NECESIDADES SANITARIAS Y/O SOCIOSANITARIAS</w:t>
                </w:r>
              </w:p>
            </w:tc>
          </w:tr>
          <w:tr w:rsidR="00DA5106" w:rsidRPr="009F5ED7" w:rsidTr="00DA5106">
            <w:tc>
              <w:tcPr>
                <w:tcW w:w="4369" w:type="pct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2F2F2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A5106" w:rsidRPr="009F5ED7" w:rsidRDefault="00DA5106" w:rsidP="00695F54">
                <w:pPr>
                  <w:spacing w:after="0" w:line="240" w:lineRule="auto"/>
                  <w:jc w:val="both"/>
                  <w:rPr>
                    <w:rFonts w:ascii="Arial" w:eastAsia="Calibri" w:hAnsi="Arial" w:cs="Arial"/>
                  </w:rPr>
                </w:pPr>
                <w:r w:rsidRPr="009F5ED7">
                  <w:rPr>
                    <w:rFonts w:ascii="Arial" w:eastAsia="Calibri" w:hAnsi="Arial" w:cs="Arial"/>
                  </w:rPr>
                  <w:t>NECESIDADES SANITARIAS</w:t>
                </w:r>
              </w:p>
            </w:tc>
            <w:tc>
              <w:tcPr>
                <w:tcW w:w="310" w:type="pct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D9D9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A5106" w:rsidRPr="009F5ED7" w:rsidRDefault="00DA5106" w:rsidP="00695F54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9F5ED7">
                  <w:rPr>
                    <w:rFonts w:ascii="Arial" w:eastAsia="Calibri" w:hAnsi="Arial" w:cs="Arial"/>
                  </w:rPr>
                  <w:t>SI</w:t>
                </w:r>
              </w:p>
            </w:tc>
            <w:tc>
              <w:tcPr>
                <w:tcW w:w="321" w:type="pct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D9D9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A5106" w:rsidRPr="009F5ED7" w:rsidRDefault="00DA5106" w:rsidP="00695F54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9F5ED7">
                  <w:rPr>
                    <w:rFonts w:ascii="Arial" w:eastAsia="Calibri" w:hAnsi="Arial" w:cs="Arial"/>
                  </w:rPr>
                  <w:t>NO</w:t>
                </w:r>
              </w:p>
            </w:tc>
          </w:tr>
          <w:tr w:rsidR="00DA5106" w:rsidRPr="009F5ED7" w:rsidTr="00DA5106">
            <w:tc>
              <w:tcPr>
                <w:tcW w:w="4369" w:type="pct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A5106" w:rsidRPr="009F5ED7" w:rsidRDefault="00DA5106" w:rsidP="00695F54">
                <w:pPr>
                  <w:spacing w:after="0" w:line="240" w:lineRule="auto"/>
                  <w:jc w:val="both"/>
                  <w:rPr>
                    <w:rFonts w:ascii="Arial" w:eastAsia="Calibri" w:hAnsi="Arial" w:cs="Arial"/>
                  </w:rPr>
                </w:pPr>
                <w:r w:rsidRPr="009F5ED7">
                  <w:rPr>
                    <w:rFonts w:ascii="Arial" w:eastAsia="Calibri" w:hAnsi="Arial" w:cs="Arial"/>
                  </w:rPr>
                  <w:t>Presenta necesidades sanitarias</w:t>
                </w:r>
              </w:p>
            </w:tc>
            <w:sdt>
              <w:sdtPr>
                <w:rPr>
                  <w:rFonts w:ascii="Arial" w:eastAsia="Calibri" w:hAnsi="Arial" w:cs="Arial"/>
                </w:rPr>
                <w:id w:val="45338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10" w:type="pct"/>
                    <w:tc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right w:val="single" w:sz="4" w:space="0" w:color="000001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:rsidR="00DA5106" w:rsidRPr="009F5ED7" w:rsidRDefault="00DA5106" w:rsidP="00695F54">
                    <w:pPr>
                      <w:spacing w:after="0" w:line="240" w:lineRule="auto"/>
                      <w:jc w:val="center"/>
                      <w:rPr>
                        <w:rFonts w:ascii="Arial" w:eastAsia="Calibri" w:hAnsi="Arial" w:cs="Arial"/>
                      </w:rPr>
                    </w:pPr>
                    <w:r w:rsidRPr="009F5ED7">
                      <w:rPr>
                        <w:rFonts w:ascii="Segoe UI Symbol" w:eastAsia="Calibri" w:hAnsi="Segoe UI Symbol" w:cs="Segoe UI Symbol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Arial" w:eastAsia="Calibri" w:hAnsi="Arial" w:cs="Arial"/>
                </w:rPr>
                <w:id w:val="-120757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21" w:type="pct"/>
                    <w:gridSpan w:val="2"/>
                    <w:tc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right w:val="single" w:sz="4" w:space="0" w:color="000001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:rsidR="00DA5106" w:rsidRPr="009F5ED7" w:rsidRDefault="00DA5106" w:rsidP="00695F54">
                    <w:pPr>
                      <w:spacing w:after="0" w:line="240" w:lineRule="auto"/>
                      <w:jc w:val="center"/>
                      <w:rPr>
                        <w:rFonts w:ascii="Arial" w:eastAsia="Calibri" w:hAnsi="Arial" w:cs="Arial"/>
                      </w:rPr>
                    </w:pPr>
                    <w:r w:rsidRPr="009F5ED7">
                      <w:rPr>
                        <w:rFonts w:ascii="Segoe UI Symbol" w:eastAsia="Calibri" w:hAnsi="Segoe UI Symbol" w:cs="Segoe UI Symbol"/>
                      </w:rPr>
                      <w:t>☐</w:t>
                    </w:r>
                  </w:p>
                </w:tc>
              </w:sdtContent>
            </w:sdt>
          </w:tr>
          <w:tr w:rsidR="00DA5106" w:rsidRPr="009F5ED7" w:rsidTr="00DA5106">
            <w:tc>
              <w:tcPr>
                <w:tcW w:w="4369" w:type="pct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2F2F2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A5106" w:rsidRPr="009F5ED7" w:rsidRDefault="00DA5106" w:rsidP="00695F54">
                <w:pPr>
                  <w:spacing w:after="0" w:line="240" w:lineRule="auto"/>
                  <w:jc w:val="both"/>
                  <w:rPr>
                    <w:rFonts w:ascii="Arial" w:eastAsia="Calibri" w:hAnsi="Arial" w:cs="Arial"/>
                  </w:rPr>
                </w:pPr>
                <w:r w:rsidRPr="009F5ED7">
                  <w:rPr>
                    <w:rFonts w:ascii="Arial" w:eastAsia="Calibri" w:hAnsi="Arial" w:cs="Arial"/>
                  </w:rPr>
                  <w:t>NECESIDADES SOCIOSANITARIAS</w:t>
                </w:r>
              </w:p>
            </w:tc>
            <w:tc>
              <w:tcPr>
                <w:tcW w:w="310" w:type="pct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D9D9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A5106" w:rsidRPr="009F5ED7" w:rsidRDefault="00DA5106" w:rsidP="00695F54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9F5ED7">
                  <w:rPr>
                    <w:rFonts w:ascii="Arial" w:eastAsia="Calibri" w:hAnsi="Arial" w:cs="Arial"/>
                  </w:rPr>
                  <w:t>SI</w:t>
                </w:r>
              </w:p>
            </w:tc>
            <w:tc>
              <w:tcPr>
                <w:tcW w:w="321" w:type="pct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D9D9D9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A5106" w:rsidRPr="009F5ED7" w:rsidRDefault="00DA5106" w:rsidP="00695F54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9F5ED7">
                  <w:rPr>
                    <w:rFonts w:ascii="Arial" w:eastAsia="Calibri" w:hAnsi="Arial" w:cs="Arial"/>
                  </w:rPr>
                  <w:t>NO</w:t>
                </w:r>
              </w:p>
            </w:tc>
          </w:tr>
          <w:tr w:rsidR="00DA5106" w:rsidRPr="009F5ED7" w:rsidTr="00DA5106">
            <w:tc>
              <w:tcPr>
                <w:tcW w:w="4369" w:type="pct"/>
                <w:gridSpan w:val="2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A5106" w:rsidRPr="009F5ED7" w:rsidRDefault="00DA5106" w:rsidP="00695F54">
                <w:pPr>
                  <w:spacing w:after="0" w:line="240" w:lineRule="auto"/>
                  <w:jc w:val="both"/>
                  <w:rPr>
                    <w:rFonts w:ascii="Arial" w:eastAsia="Calibri" w:hAnsi="Arial" w:cs="Arial"/>
                  </w:rPr>
                </w:pPr>
                <w:r w:rsidRPr="009F5ED7">
                  <w:rPr>
                    <w:rFonts w:ascii="Arial" w:eastAsia="Calibri" w:hAnsi="Arial" w:cs="Arial"/>
                  </w:rPr>
                  <w:t>Presenta necesidades sociosanitarias</w:t>
                </w:r>
              </w:p>
            </w:tc>
            <w:sdt>
              <w:sdtPr>
                <w:rPr>
                  <w:rFonts w:ascii="Arial" w:eastAsia="Calibri" w:hAnsi="Arial" w:cs="Arial"/>
                </w:rPr>
                <w:id w:val="138645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10" w:type="pct"/>
                    <w:tc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right w:val="single" w:sz="4" w:space="0" w:color="000001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:rsidR="00DA5106" w:rsidRPr="009F5ED7" w:rsidRDefault="00DA5106" w:rsidP="00695F54">
                    <w:pPr>
                      <w:spacing w:after="0" w:line="240" w:lineRule="auto"/>
                      <w:jc w:val="center"/>
                      <w:rPr>
                        <w:rFonts w:ascii="Arial" w:eastAsia="Calibri" w:hAnsi="Arial" w:cs="Arial"/>
                      </w:rPr>
                    </w:pPr>
                    <w:r w:rsidRPr="009F5ED7">
                      <w:rPr>
                        <w:rFonts w:ascii="Segoe UI Symbol" w:eastAsia="Calibri" w:hAnsi="Segoe UI Symbol" w:cs="Segoe UI Symbol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Arial" w:eastAsia="Calibri" w:hAnsi="Arial" w:cs="Arial"/>
                </w:rPr>
                <w:id w:val="96817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21" w:type="pct"/>
                    <w:gridSpan w:val="2"/>
                    <w:tc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right w:val="single" w:sz="4" w:space="0" w:color="000001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:rsidR="00DA5106" w:rsidRPr="009F5ED7" w:rsidRDefault="00DA5106" w:rsidP="00695F54">
                    <w:pPr>
                      <w:spacing w:after="0" w:line="240" w:lineRule="auto"/>
                      <w:jc w:val="center"/>
                      <w:rPr>
                        <w:rFonts w:ascii="Arial" w:eastAsia="Calibri" w:hAnsi="Arial" w:cs="Arial"/>
                      </w:rPr>
                    </w:pPr>
                    <w:r w:rsidRPr="009F5ED7">
                      <w:rPr>
                        <w:rFonts w:ascii="Segoe UI Symbol" w:eastAsia="Calibri" w:hAnsi="Segoe UI Symbol" w:cs="Segoe UI Symbol"/>
                      </w:rPr>
                      <w:t>☐</w:t>
                    </w:r>
                  </w:p>
                </w:tc>
              </w:sdtContent>
            </w:sdt>
          </w:tr>
          <w:bookmarkEnd w:id="2"/>
          <w:tr w:rsidR="00DA5106" w:rsidRPr="009F5ED7" w:rsidTr="00DA5106">
            <w:trPr>
              <w:trHeight w:val="506"/>
            </w:trPr>
            <w:tc>
              <w:tcPr>
                <w:tcW w:w="15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DA5106" w:rsidRPr="009F5ED7" w:rsidRDefault="00DA5106" w:rsidP="00695F54">
                <w:pPr>
                  <w:spacing w:after="0" w:line="240" w:lineRule="auto"/>
                  <w:rPr>
                    <w:rFonts w:ascii="Arial" w:eastAsia="Calibri" w:hAnsi="Arial" w:cs="Arial"/>
                  </w:rPr>
                </w:pPr>
                <w:r w:rsidRPr="009F5ED7">
                  <w:rPr>
                    <w:rFonts w:ascii="Arial" w:eastAsia="Calibri" w:hAnsi="Arial" w:cs="Arial"/>
                  </w:rPr>
                  <w:t>Otras consideraciones para tener en cuenta</w:t>
                </w:r>
              </w:p>
            </w:tc>
            <w:sdt>
              <w:sdtPr>
                <w:rPr>
                  <w:rFonts w:ascii="Arial" w:eastAsia="Calibri" w:hAnsi="Arial" w:cs="Arial"/>
                </w:rPr>
                <w:id w:val="1873812009"/>
                <w:placeholder>
                  <w:docPart w:val="DefaultPlaceholder_1081868574"/>
                </w:placeholder>
                <w:showingPlcHdr/>
              </w:sdtPr>
              <w:sdtContent>
                <w:tc>
                  <w:tcPr>
                    <w:tcW w:w="3485" w:type="pct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/>
                  </w:tcPr>
                  <w:p w:rsidR="00DA5106" w:rsidRPr="009F5ED7" w:rsidRDefault="001021EB" w:rsidP="00695F54">
                    <w:pPr>
                      <w:spacing w:after="0" w:line="240" w:lineRule="auto"/>
                      <w:rPr>
                        <w:rFonts w:ascii="Arial" w:eastAsia="Calibri" w:hAnsi="Arial" w:cs="Arial"/>
                      </w:rPr>
                    </w:pPr>
                    <w:r w:rsidRPr="00B023CE">
                      <w:rPr>
                        <w:rStyle w:val="Textodelmarcadordeposicin"/>
                      </w:rPr>
                      <w:t>Haga clic aquí para escribir texto.</w:t>
                    </w:r>
                  </w:p>
                </w:tc>
              </w:sdtContent>
            </w:sdt>
          </w:tr>
        </w:tbl>
        <w:p w:rsidR="001C6C37" w:rsidRPr="006331AD" w:rsidRDefault="001C6C37" w:rsidP="001C6C37">
          <w:pPr>
            <w:spacing w:after="0" w:line="240" w:lineRule="auto"/>
            <w:rPr>
              <w:rFonts w:ascii="Arial" w:hAnsi="Arial" w:cs="Arial"/>
            </w:rPr>
          </w:pPr>
        </w:p>
        <w:p w:rsidR="006511A2" w:rsidRPr="006331AD" w:rsidRDefault="006511A2" w:rsidP="006511A2">
          <w:pPr>
            <w:spacing w:after="0" w:line="240" w:lineRule="auto"/>
            <w:jc w:val="right"/>
            <w:rPr>
              <w:rFonts w:ascii="Arial" w:eastAsiaTheme="minorEastAsia" w:hAnsi="Arial" w:cs="Arial"/>
            </w:rPr>
          </w:pPr>
          <w:r w:rsidRPr="006331AD">
            <w:rPr>
              <w:rFonts w:ascii="Arial" w:eastAsiaTheme="minorEastAsia" w:hAnsi="Arial" w:cs="Arial"/>
            </w:rPr>
            <w:t xml:space="preserve">En  </w:t>
          </w:r>
          <w:sdt>
            <w:sdtPr>
              <w:rPr>
                <w:rFonts w:ascii="Arial" w:eastAsiaTheme="minorEastAsia" w:hAnsi="Arial" w:cs="Arial"/>
              </w:rPr>
              <w:id w:val="-2000871076"/>
              <w:placeholder>
                <w:docPart w:val="F950BA51C6904E1B89C86EC5CC27E603"/>
              </w:placeholder>
              <w:showingPlcHdr/>
              <w:text/>
            </w:sdtPr>
            <w:sdtEndPr/>
            <w:sdtContent>
              <w:r w:rsidRPr="00165F1D">
                <w:rPr>
                  <w:rStyle w:val="Textodelmarcadordeposicin"/>
                </w:rPr>
                <w:t>Haga clic aquí para escribir texto.</w:t>
              </w:r>
            </w:sdtContent>
          </w:sdt>
          <w:r>
            <w:rPr>
              <w:rFonts w:ascii="Arial" w:eastAsiaTheme="minorEastAsia" w:hAnsi="Arial" w:cs="Arial"/>
            </w:rPr>
            <w:t xml:space="preserve"> a </w:t>
          </w:r>
          <w:sdt>
            <w:sdtPr>
              <w:rPr>
                <w:rFonts w:ascii="Arial" w:eastAsiaTheme="minorEastAsia" w:hAnsi="Arial" w:cs="Arial"/>
              </w:rPr>
              <w:id w:val="57057791"/>
              <w:placeholder>
                <w:docPart w:val="62E7826AC4DA4D5281F64796DA5F7124"/>
              </w:placeholder>
              <w:showingPlcHdr/>
              <w:text/>
            </w:sdtPr>
            <w:sdtEndPr/>
            <w:sdtContent>
              <w:r>
                <w:rPr>
                  <w:rStyle w:val="Textodelmarcadordeposicin"/>
                </w:rPr>
                <w:t>Día</w:t>
              </w:r>
              <w:r w:rsidRPr="00165F1D">
                <w:rPr>
                  <w:rStyle w:val="Textodelmarcadordeposicin"/>
                </w:rPr>
                <w:t>.</w:t>
              </w:r>
            </w:sdtContent>
          </w:sdt>
          <w:r>
            <w:rPr>
              <w:rFonts w:ascii="Arial" w:eastAsiaTheme="minorEastAsia" w:hAnsi="Arial" w:cs="Arial"/>
            </w:rPr>
            <w:t xml:space="preserve"> d</w:t>
          </w:r>
          <w:r w:rsidRPr="006331AD">
            <w:rPr>
              <w:rFonts w:ascii="Arial" w:eastAsiaTheme="minorEastAsia" w:hAnsi="Arial" w:cs="Arial"/>
            </w:rPr>
            <w:t>e</w:t>
          </w:r>
          <w:r>
            <w:rPr>
              <w:rFonts w:ascii="Arial" w:eastAsiaTheme="minorEastAsia" w:hAnsi="Arial" w:cs="Arial"/>
            </w:rPr>
            <w:t xml:space="preserve"> </w:t>
          </w:r>
          <w:sdt>
            <w:sdtPr>
              <w:rPr>
                <w:rFonts w:ascii="Arial" w:eastAsiaTheme="minorEastAsia" w:hAnsi="Arial" w:cs="Arial"/>
              </w:rPr>
              <w:id w:val="71400567"/>
              <w:placeholder>
                <w:docPart w:val="43E94083EFB540E6845C6F62E76B95AD"/>
              </w:placeholder>
              <w:showingPlcHdr/>
              <w:text/>
            </w:sdtPr>
            <w:sdtEndPr/>
            <w:sdtContent>
              <w:r>
                <w:rPr>
                  <w:rStyle w:val="Textodelmarcadordeposicin"/>
                </w:rPr>
                <w:t>Mes</w:t>
              </w:r>
              <w:r w:rsidRPr="00165F1D">
                <w:rPr>
                  <w:rStyle w:val="Textodelmarcadordeposicin"/>
                </w:rPr>
                <w:t>.</w:t>
              </w:r>
            </w:sdtContent>
          </w:sdt>
          <w:r w:rsidR="007338AF">
            <w:rPr>
              <w:rFonts w:ascii="Arial" w:eastAsiaTheme="minorEastAsia" w:hAnsi="Arial" w:cs="Arial"/>
            </w:rPr>
            <w:t xml:space="preserve"> </w:t>
          </w:r>
          <w:sdt>
            <w:sdtPr>
              <w:rPr>
                <w:rFonts w:ascii="Arial" w:eastAsiaTheme="minorEastAsia" w:hAnsi="Arial" w:cs="Arial"/>
              </w:rPr>
              <w:id w:val="819918792"/>
              <w:placeholder>
                <w:docPart w:val="E81B223AF4DB474B8644D3C2DF662631"/>
              </w:placeholder>
              <w:showingPlcHdr/>
              <w:text/>
            </w:sdtPr>
            <w:sdtEndPr/>
            <w:sdtContent>
              <w:r>
                <w:rPr>
                  <w:rStyle w:val="Textodelmarcadordeposicin"/>
                </w:rPr>
                <w:t>Año</w:t>
              </w:r>
              <w:r w:rsidRPr="00165F1D">
                <w:rPr>
                  <w:rStyle w:val="Textodelmarcadordeposicin"/>
                </w:rPr>
                <w:t>.</w:t>
              </w:r>
            </w:sdtContent>
          </w:sdt>
        </w:p>
        <w:p w:rsidR="001C6C37" w:rsidRPr="006331AD" w:rsidRDefault="001C6C37" w:rsidP="006511A2">
          <w:pPr>
            <w:spacing w:after="0" w:line="240" w:lineRule="auto"/>
            <w:jc w:val="right"/>
            <w:rPr>
              <w:rFonts w:ascii="Arial" w:eastAsiaTheme="minorEastAsia" w:hAnsi="Arial" w:cs="Arial"/>
            </w:rPr>
          </w:pPr>
        </w:p>
        <w:p w:rsidR="001C6C37" w:rsidRPr="006331AD" w:rsidRDefault="001C6C37" w:rsidP="001C6C37">
          <w:pPr>
            <w:spacing w:after="0" w:line="240" w:lineRule="auto"/>
            <w:jc w:val="center"/>
            <w:rPr>
              <w:rFonts w:ascii="Arial" w:eastAsiaTheme="minorEastAsia" w:hAnsi="Arial" w:cs="Arial"/>
            </w:rPr>
          </w:pPr>
        </w:p>
        <w:p w:rsidR="001C6C37" w:rsidRPr="006331AD" w:rsidRDefault="001C6C37" w:rsidP="009457E0">
          <w:pPr>
            <w:tabs>
              <w:tab w:val="left" w:pos="4536"/>
            </w:tabs>
            <w:spacing w:after="0" w:line="240" w:lineRule="auto"/>
            <w:rPr>
              <w:rFonts w:ascii="Arial" w:eastAsiaTheme="minorEastAsia" w:hAnsi="Arial" w:cs="Arial"/>
            </w:rPr>
          </w:pPr>
          <w:r w:rsidRPr="006331AD">
            <w:rPr>
              <w:rFonts w:ascii="Arial" w:eastAsiaTheme="minorEastAsia" w:hAnsi="Arial" w:cs="Arial"/>
            </w:rPr>
            <w:t>Director/a del centro</w:t>
          </w:r>
          <w:r w:rsidR="006511A2">
            <w:rPr>
              <w:rFonts w:ascii="Arial" w:eastAsiaTheme="minorEastAsia" w:hAnsi="Arial" w:cs="Arial"/>
            </w:rPr>
            <w:t xml:space="preserve"> </w:t>
          </w:r>
          <w:r w:rsidR="009457E0">
            <w:rPr>
              <w:rFonts w:ascii="Arial" w:eastAsiaTheme="minorEastAsia" w:hAnsi="Arial" w:cs="Arial"/>
            </w:rPr>
            <w:tab/>
          </w:r>
          <w:r w:rsidRPr="006331AD">
            <w:rPr>
              <w:rFonts w:ascii="Arial" w:eastAsiaTheme="minorEastAsia" w:hAnsi="Arial" w:cs="Arial"/>
            </w:rPr>
            <w:t>Representante servicio de orientación</w:t>
          </w:r>
        </w:p>
        <w:p w:rsidR="001C6C37" w:rsidRPr="006331AD" w:rsidRDefault="001C6C37" w:rsidP="001C6C37">
          <w:pPr>
            <w:spacing w:after="0" w:line="240" w:lineRule="auto"/>
            <w:rPr>
              <w:rFonts w:ascii="Arial" w:eastAsiaTheme="minorEastAsia" w:hAnsi="Arial" w:cs="Arial"/>
            </w:rPr>
          </w:pPr>
        </w:p>
        <w:p w:rsidR="001C6C37" w:rsidRPr="006331AD" w:rsidRDefault="001C6C37" w:rsidP="001C6C37">
          <w:pPr>
            <w:spacing w:after="0" w:line="240" w:lineRule="auto"/>
            <w:rPr>
              <w:rFonts w:ascii="Arial" w:eastAsiaTheme="minorEastAsia" w:hAnsi="Arial" w:cs="Arial"/>
            </w:rPr>
          </w:pPr>
        </w:p>
        <w:p w:rsidR="001C6C37" w:rsidRPr="006331AD" w:rsidRDefault="001C6C37" w:rsidP="001C6C37">
          <w:pPr>
            <w:spacing w:after="0" w:line="240" w:lineRule="auto"/>
            <w:rPr>
              <w:rFonts w:ascii="Arial" w:eastAsiaTheme="minorEastAsia" w:hAnsi="Arial" w:cs="Arial"/>
            </w:rPr>
          </w:pPr>
        </w:p>
        <w:p w:rsidR="001C6C37" w:rsidRPr="006331AD" w:rsidRDefault="006511A2" w:rsidP="009457E0">
          <w:pPr>
            <w:tabs>
              <w:tab w:val="left" w:pos="4536"/>
            </w:tabs>
            <w:spacing w:after="0" w:line="240" w:lineRule="auto"/>
            <w:rPr>
              <w:rFonts w:ascii="Arial" w:eastAsiaTheme="minorEastAsia" w:hAnsi="Arial" w:cs="Arial"/>
            </w:rPr>
          </w:pPr>
          <w:r>
            <w:rPr>
              <w:rFonts w:ascii="Arial" w:eastAsiaTheme="minorEastAsia" w:hAnsi="Arial" w:cs="Arial"/>
            </w:rPr>
            <w:t>Fdo:</w:t>
          </w:r>
          <w:sdt>
            <w:sdtPr>
              <w:rPr>
                <w:rFonts w:ascii="Arial" w:eastAsiaTheme="minorEastAsia" w:hAnsi="Arial" w:cs="Arial"/>
              </w:rPr>
              <w:id w:val="-822895563"/>
              <w:placeholder>
                <w:docPart w:val="29F91EA7C9634D67B5156441488DF096"/>
              </w:placeholder>
              <w:showingPlcHdr/>
            </w:sdtPr>
            <w:sdtEndPr/>
            <w:sdtContent>
              <w:r w:rsidRPr="00F277E2">
                <w:rPr>
                  <w:rStyle w:val="Textodelmarcadordeposicin"/>
                </w:rPr>
                <w:t>Haga clic aquí para escribir texto.</w:t>
              </w:r>
            </w:sdtContent>
          </w:sdt>
          <w:r>
            <w:rPr>
              <w:rFonts w:ascii="Arial" w:eastAsiaTheme="minorEastAsia" w:hAnsi="Arial" w:cs="Arial"/>
            </w:rPr>
            <w:t xml:space="preserve"> </w:t>
          </w:r>
          <w:r w:rsidR="009457E0">
            <w:rPr>
              <w:rFonts w:ascii="Arial" w:eastAsiaTheme="minorEastAsia" w:hAnsi="Arial" w:cs="Arial"/>
            </w:rPr>
            <w:tab/>
          </w:r>
          <w:r w:rsidR="001C6C37" w:rsidRPr="006331AD">
            <w:rPr>
              <w:rFonts w:ascii="Arial" w:eastAsiaTheme="minorEastAsia" w:hAnsi="Arial" w:cs="Arial"/>
            </w:rPr>
            <w:t>Fdo:</w:t>
          </w:r>
          <w:r w:rsidR="009457E0">
            <w:rPr>
              <w:rFonts w:ascii="Arial" w:eastAsiaTheme="minorEastAsia" w:hAnsi="Arial" w:cs="Arial"/>
            </w:rPr>
            <w:t xml:space="preserve"> </w:t>
          </w:r>
          <w:sdt>
            <w:sdtPr>
              <w:rPr>
                <w:rFonts w:ascii="Arial" w:eastAsiaTheme="minorEastAsia" w:hAnsi="Arial" w:cs="Arial"/>
              </w:rPr>
              <w:id w:val="739842903"/>
              <w:placeholder>
                <w:docPart w:val="366624BEC4AA4AE3B549277739CF3155"/>
              </w:placeholder>
              <w:showingPlcHdr/>
            </w:sdtPr>
            <w:sdtEndPr/>
            <w:sdtContent>
              <w:r w:rsidR="009457E0" w:rsidRPr="00F277E2">
                <w:rPr>
                  <w:rStyle w:val="Textodelmarcadordeposicin"/>
                </w:rPr>
                <w:t>Haga clic aquí para escribir texto.</w:t>
              </w:r>
            </w:sdtContent>
          </w:sdt>
        </w:p>
        <w:p w:rsidR="001C6C37" w:rsidRPr="006331AD" w:rsidRDefault="001C6C37" w:rsidP="001C6C37">
          <w:pPr>
            <w:spacing w:after="0" w:line="240" w:lineRule="auto"/>
            <w:rPr>
              <w:rFonts w:ascii="Arial" w:eastAsiaTheme="minorEastAsia" w:hAnsi="Arial" w:cs="Arial"/>
            </w:rPr>
          </w:pPr>
        </w:p>
        <w:p w:rsidR="001C6C37" w:rsidRPr="006331AD" w:rsidRDefault="001C6C37" w:rsidP="001C6C37">
          <w:pPr>
            <w:spacing w:after="0" w:line="240" w:lineRule="auto"/>
            <w:rPr>
              <w:rFonts w:ascii="Arial" w:eastAsiaTheme="minorEastAsia" w:hAnsi="Arial" w:cs="Arial"/>
            </w:rPr>
          </w:pPr>
        </w:p>
        <w:p w:rsidR="001C6C37" w:rsidRPr="006331AD" w:rsidRDefault="001C6C37" w:rsidP="001C6C37">
          <w:pPr>
            <w:spacing w:after="0" w:line="240" w:lineRule="auto"/>
            <w:rPr>
              <w:rFonts w:ascii="Arial" w:eastAsiaTheme="minorEastAsia" w:hAnsi="Arial" w:cs="Arial"/>
            </w:rPr>
          </w:pPr>
        </w:p>
        <w:p w:rsidR="001C6C37" w:rsidRPr="006331AD" w:rsidRDefault="001C6C37" w:rsidP="001C6C37">
          <w:pPr>
            <w:spacing w:after="0" w:line="240" w:lineRule="auto"/>
            <w:rPr>
              <w:rFonts w:ascii="Arial" w:eastAsiaTheme="minorEastAsia" w:hAnsi="Arial" w:cs="Arial"/>
            </w:rPr>
          </w:pPr>
          <w:r w:rsidRPr="006331AD">
            <w:rPr>
              <w:rFonts w:ascii="Arial" w:eastAsiaTheme="minorEastAsia" w:hAnsi="Arial" w:cs="Arial"/>
            </w:rPr>
            <w:t>VºBº del inspector/a del centro</w:t>
          </w:r>
        </w:p>
        <w:p w:rsidR="001C6C37" w:rsidRPr="006331AD" w:rsidRDefault="001C6C37" w:rsidP="001C6C37">
          <w:pPr>
            <w:spacing w:after="0" w:line="240" w:lineRule="auto"/>
            <w:rPr>
              <w:rFonts w:ascii="Arial" w:eastAsiaTheme="minorEastAsia" w:hAnsi="Arial" w:cs="Arial"/>
            </w:rPr>
          </w:pPr>
        </w:p>
        <w:p w:rsidR="001C6C37" w:rsidRPr="006331AD" w:rsidRDefault="001C6C37" w:rsidP="001C6C37">
          <w:pPr>
            <w:spacing w:after="0" w:line="240" w:lineRule="auto"/>
            <w:rPr>
              <w:rFonts w:ascii="Arial" w:eastAsiaTheme="minorEastAsia" w:hAnsi="Arial" w:cs="Arial"/>
            </w:rPr>
          </w:pPr>
        </w:p>
        <w:p w:rsidR="001C6C37" w:rsidRPr="006331AD" w:rsidRDefault="001C6C37" w:rsidP="001C6C37">
          <w:pPr>
            <w:spacing w:after="0" w:line="240" w:lineRule="auto"/>
            <w:rPr>
              <w:rFonts w:ascii="Arial" w:eastAsiaTheme="minorEastAsia" w:hAnsi="Arial" w:cs="Arial"/>
            </w:rPr>
          </w:pPr>
        </w:p>
        <w:p w:rsidR="001C6C37" w:rsidRPr="006331AD" w:rsidRDefault="001C6C37" w:rsidP="001C6C37">
          <w:pPr>
            <w:spacing w:after="0" w:line="240" w:lineRule="auto"/>
            <w:rPr>
              <w:rFonts w:ascii="Arial" w:eastAsiaTheme="minorEastAsia" w:hAnsi="Arial" w:cs="Arial"/>
            </w:rPr>
          </w:pPr>
          <w:r w:rsidRPr="006331AD">
            <w:rPr>
              <w:rFonts w:ascii="Arial" w:eastAsiaTheme="minorEastAsia" w:hAnsi="Arial" w:cs="Arial"/>
            </w:rPr>
            <w:t>Fdo:</w:t>
          </w:r>
          <w:sdt>
            <w:sdtPr>
              <w:rPr>
                <w:rFonts w:ascii="Arial" w:eastAsiaTheme="minorEastAsia" w:hAnsi="Arial" w:cs="Arial"/>
              </w:rPr>
              <w:id w:val="388081105"/>
              <w:placeholder>
                <w:docPart w:val="216E9FE056A042EF8BEFD968E7B7D495"/>
              </w:placeholder>
              <w:showingPlcHdr/>
            </w:sdtPr>
            <w:sdtEndPr/>
            <w:sdtContent>
              <w:r w:rsidR="009457E0" w:rsidRPr="00F277E2">
                <w:rPr>
                  <w:rStyle w:val="Textodelmarcadordeposicin"/>
                </w:rPr>
                <w:t>Haga clic aquí para escribir texto.</w:t>
              </w:r>
            </w:sdtContent>
          </w:sdt>
        </w:p>
        <w:p w:rsidR="001C6C37" w:rsidRPr="006331AD" w:rsidRDefault="001C6C37" w:rsidP="001C6C37">
          <w:pPr>
            <w:spacing w:after="0" w:line="240" w:lineRule="auto"/>
            <w:rPr>
              <w:rFonts w:ascii="Arial" w:eastAsiaTheme="minorEastAsia" w:hAnsi="Arial" w:cs="Arial"/>
            </w:rPr>
          </w:pPr>
        </w:p>
        <w:p w:rsidR="001C6C37" w:rsidRDefault="001C6C37" w:rsidP="001C6C37">
          <w:pPr>
            <w:spacing w:after="0" w:line="240" w:lineRule="auto"/>
            <w:jc w:val="both"/>
            <w:rPr>
              <w:rFonts w:ascii="Arial" w:hAnsi="Arial" w:cs="Arial"/>
              <w:b/>
              <w:bCs/>
              <w:noProof/>
            </w:rPr>
          </w:pPr>
        </w:p>
        <w:p w:rsidR="001C6C37" w:rsidRPr="006331AD" w:rsidRDefault="001021EB" w:rsidP="001C6C37">
          <w:pPr>
            <w:spacing w:after="0" w:line="240" w:lineRule="auto"/>
            <w:jc w:val="both"/>
            <w:rPr>
              <w:rFonts w:ascii="Arial" w:hAnsi="Arial" w:cs="Arial"/>
              <w:b/>
              <w:bCs/>
              <w:noProof/>
            </w:rPr>
          </w:pPr>
        </w:p>
      </w:sdtContent>
    </w:sdt>
    <w:sectPr w:rsidR="001C6C37" w:rsidRPr="006331AD" w:rsidSect="00E35029">
      <w:headerReference w:type="default" r:id="rId7"/>
      <w:footerReference w:type="default" r:id="rId8"/>
      <w:pgSz w:w="11906" w:h="16838"/>
      <w:pgMar w:top="1414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BAA" w:rsidRDefault="00560BAA" w:rsidP="00D22389">
      <w:pPr>
        <w:spacing w:after="0" w:line="240" w:lineRule="auto"/>
      </w:pPr>
      <w:r>
        <w:separator/>
      </w:r>
    </w:p>
  </w:endnote>
  <w:endnote w:type="continuationSeparator" w:id="0">
    <w:p w:rsidR="00560BAA" w:rsidRDefault="00560BAA" w:rsidP="00D2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389" w:rsidRPr="00753676" w:rsidRDefault="00D22389" w:rsidP="00E35029">
    <w:pPr>
      <w:pStyle w:val="Piedepgina"/>
      <w:pBdr>
        <w:top w:val="single" w:sz="4" w:space="1" w:color="auto"/>
        <w:bottom w:val="single" w:sz="4" w:space="0" w:color="auto"/>
      </w:pBdr>
      <w:tabs>
        <w:tab w:val="clear" w:pos="4252"/>
        <w:tab w:val="clear" w:pos="8504"/>
        <w:tab w:val="center" w:pos="8787"/>
        <w:tab w:val="center" w:pos="12474"/>
        <w:tab w:val="right" w:pos="14459"/>
      </w:tabs>
      <w:spacing w:before="480"/>
      <w:ind w:firstLine="709"/>
      <w:jc w:val="center"/>
      <w:rPr>
        <w:rFonts w:ascii="Trebuchet MS" w:hAnsi="Trebuchet MS" w:cs="Arial"/>
        <w:sz w:val="14"/>
        <w:szCs w:val="14"/>
      </w:rPr>
    </w:pPr>
    <w:r w:rsidRPr="00753676">
      <w:rPr>
        <w:rFonts w:ascii="Trebuchet MS" w:hAnsi="Trebuchet MS" w:cs="Arial"/>
        <w:sz w:val="14"/>
        <w:szCs w:val="14"/>
      </w:rPr>
      <w:t>Avenida Real Valladolid s/n. 47014 Valladolid</w:t>
    </w:r>
    <w:r>
      <w:rPr>
        <w:rFonts w:ascii="Trebuchet MS" w:hAnsi="Trebuchet MS" w:cs="Arial"/>
        <w:sz w:val="14"/>
        <w:szCs w:val="14"/>
      </w:rPr>
      <w:t xml:space="preserve"> – TLF: 983 411 500 – Fax 983 411 050 – </w:t>
    </w:r>
    <w:hyperlink r:id="rId1" w:history="1">
      <w:r w:rsidRPr="006F141C">
        <w:rPr>
          <w:rStyle w:val="Hipervnculo"/>
          <w:rFonts w:ascii="Trebuchet MS" w:hAnsi="Trebuchet MS" w:cs="Arial"/>
          <w:sz w:val="14"/>
          <w:szCs w:val="14"/>
        </w:rPr>
        <w:t>www.jcyl.es</w:t>
      </w:r>
    </w:hyperlink>
    <w:r>
      <w:rPr>
        <w:rFonts w:ascii="Trebuchet MS" w:hAnsi="Trebuchet MS" w:cs="Arial"/>
        <w:sz w:val="14"/>
        <w:szCs w:val="14"/>
      </w:rPr>
      <w:tab/>
      <w:t xml:space="preserve"> </w:t>
    </w:r>
  </w:p>
  <w:p w:rsidR="00D22389" w:rsidRDefault="00D223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BAA" w:rsidRDefault="00560BAA" w:rsidP="00D22389">
      <w:pPr>
        <w:spacing w:after="0" w:line="240" w:lineRule="auto"/>
      </w:pPr>
      <w:r>
        <w:separator/>
      </w:r>
    </w:p>
  </w:footnote>
  <w:footnote w:type="continuationSeparator" w:id="0">
    <w:p w:rsidR="00560BAA" w:rsidRDefault="00560BAA" w:rsidP="00D2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389" w:rsidRDefault="00D22389" w:rsidP="00E35029">
    <w:pPr>
      <w:pStyle w:val="Encabezado"/>
      <w:spacing w:after="480"/>
      <w:ind w:left="-567"/>
    </w:pPr>
    <w:r w:rsidRPr="006A4B3C">
      <w:rPr>
        <w:noProof/>
        <w:lang w:eastAsia="es-ES"/>
      </w:rPr>
      <w:drawing>
        <wp:inline distT="0" distB="0" distL="0" distR="0">
          <wp:extent cx="1983904" cy="911752"/>
          <wp:effectExtent l="0" t="0" r="0" b="317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eecyl-nas\datos\#SECRETARÍA\DOCUMENTOS Y PLANTILLAS\LOGOS CREECYL\logo nuevo con servicio 202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3904" cy="911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73"/>
    <w:rsid w:val="000B307D"/>
    <w:rsid w:val="000F6673"/>
    <w:rsid w:val="001021EB"/>
    <w:rsid w:val="001C16C9"/>
    <w:rsid w:val="001C6C37"/>
    <w:rsid w:val="0047588F"/>
    <w:rsid w:val="004B5AD9"/>
    <w:rsid w:val="0050396A"/>
    <w:rsid w:val="00515BE3"/>
    <w:rsid w:val="00560BAA"/>
    <w:rsid w:val="00632FA3"/>
    <w:rsid w:val="006511A2"/>
    <w:rsid w:val="007338AF"/>
    <w:rsid w:val="00942509"/>
    <w:rsid w:val="009457E0"/>
    <w:rsid w:val="00C91449"/>
    <w:rsid w:val="00D22389"/>
    <w:rsid w:val="00DA5106"/>
    <w:rsid w:val="00DE50B1"/>
    <w:rsid w:val="00E35029"/>
    <w:rsid w:val="00E9144D"/>
    <w:rsid w:val="00F82079"/>
    <w:rsid w:val="00FE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DD92B8F-259C-44D9-9256-C5AD6C6F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37"/>
    <w:rPr>
      <w:rFonts w:asciiTheme="minorHAnsi" w:hAnsiTheme="min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F820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2389"/>
    <w:pPr>
      <w:tabs>
        <w:tab w:val="center" w:pos="4252"/>
        <w:tab w:val="right" w:pos="8504"/>
      </w:tabs>
      <w:spacing w:after="0" w:line="240" w:lineRule="auto"/>
    </w:pPr>
    <w:rPr>
      <w:rFonts w:ascii="Arial" w:hAnsi="Arial"/>
    </w:rPr>
  </w:style>
  <w:style w:type="character" w:customStyle="1" w:styleId="EncabezadoCar">
    <w:name w:val="Encabezado Car"/>
    <w:basedOn w:val="Fuentedeprrafopredeter"/>
    <w:link w:val="Encabezado"/>
    <w:uiPriority w:val="99"/>
    <w:rsid w:val="00D22389"/>
  </w:style>
  <w:style w:type="paragraph" w:styleId="Piedepgina">
    <w:name w:val="footer"/>
    <w:basedOn w:val="Normal"/>
    <w:link w:val="PiedepginaCar"/>
    <w:uiPriority w:val="99"/>
    <w:unhideWhenUsed/>
    <w:rsid w:val="00D22389"/>
    <w:pPr>
      <w:tabs>
        <w:tab w:val="center" w:pos="4252"/>
        <w:tab w:val="right" w:pos="8504"/>
      </w:tabs>
      <w:spacing w:after="0" w:line="240" w:lineRule="auto"/>
    </w:pPr>
    <w:rPr>
      <w:rFonts w:ascii="Arial" w:hAnsi="Ari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2389"/>
  </w:style>
  <w:style w:type="character" w:styleId="Hipervnculo">
    <w:name w:val="Hyperlink"/>
    <w:basedOn w:val="Fuentedeprrafopredeter"/>
    <w:uiPriority w:val="99"/>
    <w:unhideWhenUsed/>
    <w:rsid w:val="00D22389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820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rsid w:val="001C6C37"/>
    <w:pPr>
      <w:spacing w:after="0" w:line="240" w:lineRule="auto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rsid w:val="001C6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1C6C3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1C6C37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FORMULARIO">
    <w:name w:val="FORMULARIO"/>
    <w:basedOn w:val="Normal"/>
    <w:qFormat/>
    <w:rsid w:val="001C6C37"/>
    <w:pPr>
      <w:spacing w:line="276" w:lineRule="auto"/>
      <w:ind w:left="-142" w:right="141"/>
      <w:jc w:val="center"/>
    </w:pPr>
    <w:rPr>
      <w:rFonts w:ascii="Arial" w:eastAsiaTheme="minorEastAsia" w:hAnsi="Arial" w:cs="Arial"/>
      <w:b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6511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cy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D3F642C8C54905ACA1E112BC473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48711-00B4-4AB8-9635-7B6E4B276298}"/>
      </w:docPartPr>
      <w:docPartBody>
        <w:p w:rsidR="00B625C7" w:rsidRDefault="00B625C7" w:rsidP="00B625C7">
          <w:pPr>
            <w:pStyle w:val="16D3F642C8C54905ACA1E112BC4733633"/>
          </w:pPr>
          <w:r w:rsidRPr="00F277E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950BA51C6904E1B89C86EC5CC27E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5692C-6F07-4DE5-9BA8-2B879F2732B1}"/>
      </w:docPartPr>
      <w:docPartBody>
        <w:p w:rsidR="00B625C7" w:rsidRDefault="00B625C7" w:rsidP="00B625C7">
          <w:pPr>
            <w:pStyle w:val="F950BA51C6904E1B89C86EC5CC27E6032"/>
          </w:pPr>
          <w:r w:rsidRPr="00165F1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2E7826AC4DA4D5281F64796DA5F7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0EBB-16A5-457F-B368-7348F13D43EF}"/>
      </w:docPartPr>
      <w:docPartBody>
        <w:p w:rsidR="00B625C7" w:rsidRDefault="00B625C7" w:rsidP="00B625C7">
          <w:pPr>
            <w:pStyle w:val="62E7826AC4DA4D5281F64796DA5F71242"/>
          </w:pPr>
          <w:r>
            <w:rPr>
              <w:rStyle w:val="Textodelmarcadordeposicin"/>
            </w:rPr>
            <w:t>Día</w:t>
          </w:r>
          <w:r w:rsidRPr="00165F1D">
            <w:rPr>
              <w:rStyle w:val="Textodelmarcadordeposicin"/>
            </w:rPr>
            <w:t>.</w:t>
          </w:r>
        </w:p>
      </w:docPartBody>
    </w:docPart>
    <w:docPart>
      <w:docPartPr>
        <w:name w:val="43E94083EFB540E6845C6F62E76B9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0EC0B-817D-4D38-8C4F-C53DE17E6533}"/>
      </w:docPartPr>
      <w:docPartBody>
        <w:p w:rsidR="00B625C7" w:rsidRDefault="00B625C7" w:rsidP="00B625C7">
          <w:pPr>
            <w:pStyle w:val="43E94083EFB540E6845C6F62E76B95AD2"/>
          </w:pPr>
          <w:r>
            <w:rPr>
              <w:rStyle w:val="Textodelmarcadordeposicin"/>
            </w:rPr>
            <w:t>Mes</w:t>
          </w:r>
          <w:r w:rsidRPr="00165F1D">
            <w:rPr>
              <w:rStyle w:val="Textodelmarcadordeposicin"/>
            </w:rPr>
            <w:t>.</w:t>
          </w:r>
        </w:p>
      </w:docPartBody>
    </w:docPart>
    <w:docPart>
      <w:docPartPr>
        <w:name w:val="E81B223AF4DB474B8644D3C2DF662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558BD-1A44-4A16-9DDD-1E3767E28BFF}"/>
      </w:docPartPr>
      <w:docPartBody>
        <w:p w:rsidR="00B625C7" w:rsidRDefault="00B625C7" w:rsidP="00B625C7">
          <w:pPr>
            <w:pStyle w:val="E81B223AF4DB474B8644D3C2DF6626312"/>
          </w:pPr>
          <w:r>
            <w:rPr>
              <w:rStyle w:val="Textodelmarcadordeposicin"/>
            </w:rPr>
            <w:t>Año</w:t>
          </w:r>
          <w:r w:rsidRPr="00165F1D">
            <w:rPr>
              <w:rStyle w:val="Textodelmarcadordeposicin"/>
            </w:rPr>
            <w:t>.</w:t>
          </w:r>
        </w:p>
      </w:docPartBody>
    </w:docPart>
    <w:docPart>
      <w:docPartPr>
        <w:name w:val="29F91EA7C9634D67B5156441488DF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2A44E-80C0-4F39-97AB-3912D74698FB}"/>
      </w:docPartPr>
      <w:docPartBody>
        <w:p w:rsidR="00B87DF9" w:rsidRDefault="00B625C7" w:rsidP="00B625C7">
          <w:pPr>
            <w:pStyle w:val="29F91EA7C9634D67B5156441488DF0961"/>
          </w:pPr>
          <w:r w:rsidRPr="00F277E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66624BEC4AA4AE3B549277739CF3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D9696-CF16-4669-9FCA-11409091E063}"/>
      </w:docPartPr>
      <w:docPartBody>
        <w:p w:rsidR="00B87DF9" w:rsidRDefault="00B625C7" w:rsidP="00B625C7">
          <w:pPr>
            <w:pStyle w:val="366624BEC4AA4AE3B549277739CF3155"/>
          </w:pPr>
          <w:r w:rsidRPr="00F277E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6E9FE056A042EF8BEFD968E7B7D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9564A-C9DD-4E5D-BD12-56328DC2C220}"/>
      </w:docPartPr>
      <w:docPartBody>
        <w:p w:rsidR="00B87DF9" w:rsidRDefault="00B625C7" w:rsidP="00B625C7">
          <w:pPr>
            <w:pStyle w:val="216E9FE056A042EF8BEFD968E7B7D495"/>
          </w:pPr>
          <w:r w:rsidRPr="00F277E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82E7B-B5D3-4F19-8059-D1D397C03030}"/>
      </w:docPartPr>
      <w:docPartBody>
        <w:p w:rsidR="003452BF" w:rsidRDefault="00325160">
          <w:r w:rsidRPr="00B023C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81"/>
    <w:rsid w:val="000A77A3"/>
    <w:rsid w:val="001958CD"/>
    <w:rsid w:val="00325160"/>
    <w:rsid w:val="003452BF"/>
    <w:rsid w:val="00383872"/>
    <w:rsid w:val="006325AD"/>
    <w:rsid w:val="00A972CD"/>
    <w:rsid w:val="00B625C7"/>
    <w:rsid w:val="00B87DF9"/>
    <w:rsid w:val="00F8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25160"/>
    <w:rPr>
      <w:color w:val="808080"/>
    </w:rPr>
  </w:style>
  <w:style w:type="paragraph" w:customStyle="1" w:styleId="0FDFA7791F3D45908A0CC022D69DD8BE">
    <w:name w:val="0FDFA7791F3D45908A0CC022D69DD8BE"/>
    <w:rsid w:val="00F82981"/>
  </w:style>
  <w:style w:type="paragraph" w:customStyle="1" w:styleId="20A3EE685DF94FD7A3806F4238E39688">
    <w:name w:val="20A3EE685DF94FD7A3806F4238E39688"/>
    <w:rsid w:val="00F82981"/>
  </w:style>
  <w:style w:type="paragraph" w:customStyle="1" w:styleId="76046C4DA3FE4CA5A7D1A10A62D9F5B3">
    <w:name w:val="76046C4DA3FE4CA5A7D1A10A62D9F5B3"/>
    <w:rsid w:val="00F82981"/>
    <w:rPr>
      <w:rFonts w:eastAsiaTheme="minorHAnsi"/>
      <w:lang w:eastAsia="en-US"/>
    </w:rPr>
  </w:style>
  <w:style w:type="paragraph" w:customStyle="1" w:styleId="465BB3430C854CF1A95C9B74484C0EB0">
    <w:name w:val="465BB3430C854CF1A95C9B74484C0EB0"/>
    <w:rsid w:val="00F82981"/>
    <w:rPr>
      <w:rFonts w:eastAsiaTheme="minorHAnsi"/>
      <w:lang w:eastAsia="en-US"/>
    </w:rPr>
  </w:style>
  <w:style w:type="paragraph" w:customStyle="1" w:styleId="AED396DFC79C41F18DAFFF319217946F">
    <w:name w:val="AED396DFC79C41F18DAFFF319217946F"/>
    <w:rsid w:val="00F82981"/>
    <w:rPr>
      <w:rFonts w:eastAsiaTheme="minorHAnsi"/>
      <w:lang w:eastAsia="en-US"/>
    </w:rPr>
  </w:style>
  <w:style w:type="paragraph" w:customStyle="1" w:styleId="4C4AD3E5AC1E47549A8DA352BC8BB751">
    <w:name w:val="4C4AD3E5AC1E47549A8DA352BC8BB751"/>
    <w:rsid w:val="00F82981"/>
    <w:rPr>
      <w:rFonts w:eastAsiaTheme="minorHAnsi"/>
      <w:lang w:eastAsia="en-US"/>
    </w:rPr>
  </w:style>
  <w:style w:type="paragraph" w:customStyle="1" w:styleId="D0AF48FE841B4D26B80D3A8DB1CBB2F9">
    <w:name w:val="D0AF48FE841B4D26B80D3A8DB1CBB2F9"/>
    <w:rsid w:val="00F82981"/>
    <w:rPr>
      <w:rFonts w:eastAsiaTheme="minorHAnsi"/>
      <w:lang w:eastAsia="en-US"/>
    </w:rPr>
  </w:style>
  <w:style w:type="paragraph" w:customStyle="1" w:styleId="3EC443FF8C154394A52840B910499A88">
    <w:name w:val="3EC443FF8C154394A52840B910499A88"/>
    <w:rsid w:val="00F82981"/>
    <w:rPr>
      <w:rFonts w:eastAsiaTheme="minorHAnsi"/>
      <w:lang w:eastAsia="en-US"/>
    </w:rPr>
  </w:style>
  <w:style w:type="paragraph" w:customStyle="1" w:styleId="AB0B894260464B2E8F3AE89DAF8977C1">
    <w:name w:val="AB0B894260464B2E8F3AE89DAF8977C1"/>
    <w:rsid w:val="00F82981"/>
    <w:rPr>
      <w:rFonts w:eastAsiaTheme="minorHAnsi"/>
      <w:lang w:eastAsia="en-US"/>
    </w:rPr>
  </w:style>
  <w:style w:type="paragraph" w:customStyle="1" w:styleId="DAA6ABB6BF8A4E08B86CDD840C853EC2">
    <w:name w:val="DAA6ABB6BF8A4E08B86CDD840C853EC2"/>
    <w:rsid w:val="00F82981"/>
    <w:rPr>
      <w:rFonts w:eastAsiaTheme="minorHAnsi"/>
      <w:lang w:eastAsia="en-US"/>
    </w:rPr>
  </w:style>
  <w:style w:type="paragraph" w:customStyle="1" w:styleId="60C727B955D24E42A4CEFAF4383EA20D">
    <w:name w:val="60C727B955D24E42A4CEFAF4383EA20D"/>
    <w:rsid w:val="00F82981"/>
    <w:rPr>
      <w:rFonts w:eastAsiaTheme="minorHAnsi"/>
      <w:lang w:eastAsia="en-US"/>
    </w:rPr>
  </w:style>
  <w:style w:type="paragraph" w:customStyle="1" w:styleId="4DC0E07078DA44A49A94FEBFCF51F1A8">
    <w:name w:val="4DC0E07078DA44A49A94FEBFCF51F1A8"/>
    <w:rsid w:val="00F82981"/>
    <w:rPr>
      <w:rFonts w:eastAsiaTheme="minorHAnsi"/>
      <w:lang w:eastAsia="en-US"/>
    </w:rPr>
  </w:style>
  <w:style w:type="paragraph" w:customStyle="1" w:styleId="D016ADCD7115402E9797D1D1B9EEA83C">
    <w:name w:val="D016ADCD7115402E9797D1D1B9EEA83C"/>
    <w:rsid w:val="00F829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2A18F1D29FE4D2A86F32CB057900544">
    <w:name w:val="92A18F1D29FE4D2A86F32CB057900544"/>
    <w:rsid w:val="00F829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8D07C99F000466FADED068C715B84A8">
    <w:name w:val="98D07C99F000466FADED068C715B84A8"/>
    <w:rsid w:val="00F829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962ED68158346AF889936B61C067296">
    <w:name w:val="5962ED68158346AF889936B61C067296"/>
    <w:rsid w:val="00F829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FDFA7791F3D45908A0CC022D69DD8BE1">
    <w:name w:val="0FDFA7791F3D45908A0CC022D69DD8BE1"/>
    <w:rsid w:val="00F829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0A3EE685DF94FD7A3806F4238E396881">
    <w:name w:val="20A3EE685DF94FD7A3806F4238E396881"/>
    <w:rsid w:val="00F829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6D3F642C8C54905ACA1E112BC473363">
    <w:name w:val="16D3F642C8C54905ACA1E112BC473363"/>
    <w:rsid w:val="00F82981"/>
    <w:rPr>
      <w:rFonts w:eastAsiaTheme="minorHAnsi"/>
      <w:lang w:eastAsia="en-US"/>
    </w:rPr>
  </w:style>
  <w:style w:type="paragraph" w:customStyle="1" w:styleId="76046C4DA3FE4CA5A7D1A10A62D9F5B31">
    <w:name w:val="76046C4DA3FE4CA5A7D1A10A62D9F5B31"/>
    <w:rsid w:val="00F82981"/>
    <w:rPr>
      <w:rFonts w:eastAsiaTheme="minorHAnsi"/>
      <w:lang w:eastAsia="en-US"/>
    </w:rPr>
  </w:style>
  <w:style w:type="paragraph" w:customStyle="1" w:styleId="465BB3430C854CF1A95C9B74484C0EB01">
    <w:name w:val="465BB3430C854CF1A95C9B74484C0EB01"/>
    <w:rsid w:val="00F82981"/>
    <w:rPr>
      <w:rFonts w:eastAsiaTheme="minorHAnsi"/>
      <w:lang w:eastAsia="en-US"/>
    </w:rPr>
  </w:style>
  <w:style w:type="paragraph" w:customStyle="1" w:styleId="AED396DFC79C41F18DAFFF319217946F1">
    <w:name w:val="AED396DFC79C41F18DAFFF319217946F1"/>
    <w:rsid w:val="00F82981"/>
    <w:rPr>
      <w:rFonts w:eastAsiaTheme="minorHAnsi"/>
      <w:lang w:eastAsia="en-US"/>
    </w:rPr>
  </w:style>
  <w:style w:type="paragraph" w:customStyle="1" w:styleId="4C4AD3E5AC1E47549A8DA352BC8BB7511">
    <w:name w:val="4C4AD3E5AC1E47549A8DA352BC8BB7511"/>
    <w:rsid w:val="00F82981"/>
    <w:rPr>
      <w:rFonts w:eastAsiaTheme="minorHAnsi"/>
      <w:lang w:eastAsia="en-US"/>
    </w:rPr>
  </w:style>
  <w:style w:type="paragraph" w:customStyle="1" w:styleId="D0AF48FE841B4D26B80D3A8DB1CBB2F91">
    <w:name w:val="D0AF48FE841B4D26B80D3A8DB1CBB2F91"/>
    <w:rsid w:val="00F82981"/>
    <w:rPr>
      <w:rFonts w:eastAsiaTheme="minorHAnsi"/>
      <w:lang w:eastAsia="en-US"/>
    </w:rPr>
  </w:style>
  <w:style w:type="paragraph" w:customStyle="1" w:styleId="3EC443FF8C154394A52840B910499A881">
    <w:name w:val="3EC443FF8C154394A52840B910499A881"/>
    <w:rsid w:val="00F82981"/>
    <w:rPr>
      <w:rFonts w:eastAsiaTheme="minorHAnsi"/>
      <w:lang w:eastAsia="en-US"/>
    </w:rPr>
  </w:style>
  <w:style w:type="paragraph" w:customStyle="1" w:styleId="AB0B894260464B2E8F3AE89DAF8977C11">
    <w:name w:val="AB0B894260464B2E8F3AE89DAF8977C11"/>
    <w:rsid w:val="00F82981"/>
    <w:rPr>
      <w:rFonts w:eastAsiaTheme="minorHAnsi"/>
      <w:lang w:eastAsia="en-US"/>
    </w:rPr>
  </w:style>
  <w:style w:type="paragraph" w:customStyle="1" w:styleId="DAA6ABB6BF8A4E08B86CDD840C853EC21">
    <w:name w:val="DAA6ABB6BF8A4E08B86CDD840C853EC21"/>
    <w:rsid w:val="00F82981"/>
    <w:rPr>
      <w:rFonts w:eastAsiaTheme="minorHAnsi"/>
      <w:lang w:eastAsia="en-US"/>
    </w:rPr>
  </w:style>
  <w:style w:type="paragraph" w:customStyle="1" w:styleId="60C727B955D24E42A4CEFAF4383EA20D1">
    <w:name w:val="60C727B955D24E42A4CEFAF4383EA20D1"/>
    <w:rsid w:val="00F82981"/>
    <w:rPr>
      <w:rFonts w:eastAsiaTheme="minorHAnsi"/>
      <w:lang w:eastAsia="en-US"/>
    </w:rPr>
  </w:style>
  <w:style w:type="paragraph" w:customStyle="1" w:styleId="4DC0E07078DA44A49A94FEBFCF51F1A81">
    <w:name w:val="4DC0E07078DA44A49A94FEBFCF51F1A81"/>
    <w:rsid w:val="00F82981"/>
    <w:rPr>
      <w:rFonts w:eastAsiaTheme="minorHAnsi"/>
      <w:lang w:eastAsia="en-US"/>
    </w:rPr>
  </w:style>
  <w:style w:type="paragraph" w:customStyle="1" w:styleId="D016ADCD7115402E9797D1D1B9EEA83C1">
    <w:name w:val="D016ADCD7115402E9797D1D1B9EEA83C1"/>
    <w:rsid w:val="00F829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2A18F1D29FE4D2A86F32CB0579005441">
    <w:name w:val="92A18F1D29FE4D2A86F32CB0579005441"/>
    <w:rsid w:val="00F829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8D07C99F000466FADED068C715B84A81">
    <w:name w:val="98D07C99F000466FADED068C715B84A81"/>
    <w:rsid w:val="00F829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962ED68158346AF889936B61C0672961">
    <w:name w:val="5962ED68158346AF889936B61C0672961"/>
    <w:rsid w:val="00F829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FDFA7791F3D45908A0CC022D69DD8BE2">
    <w:name w:val="0FDFA7791F3D45908A0CC022D69DD8BE2"/>
    <w:rsid w:val="00F829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0A3EE685DF94FD7A3806F4238E396882">
    <w:name w:val="20A3EE685DF94FD7A3806F4238E396882"/>
    <w:rsid w:val="00F8298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6D3F642C8C54905ACA1E112BC4733631">
    <w:name w:val="16D3F642C8C54905ACA1E112BC4733631"/>
    <w:rsid w:val="00F82981"/>
    <w:rPr>
      <w:rFonts w:eastAsiaTheme="minorHAnsi"/>
      <w:lang w:eastAsia="en-US"/>
    </w:rPr>
  </w:style>
  <w:style w:type="paragraph" w:customStyle="1" w:styleId="F950BA51C6904E1B89C86EC5CC27E603">
    <w:name w:val="F950BA51C6904E1B89C86EC5CC27E603"/>
    <w:rsid w:val="00F82981"/>
  </w:style>
  <w:style w:type="paragraph" w:customStyle="1" w:styleId="62E7826AC4DA4D5281F64796DA5F7124">
    <w:name w:val="62E7826AC4DA4D5281F64796DA5F7124"/>
    <w:rsid w:val="00F82981"/>
  </w:style>
  <w:style w:type="paragraph" w:customStyle="1" w:styleId="43E94083EFB540E6845C6F62E76B95AD">
    <w:name w:val="43E94083EFB540E6845C6F62E76B95AD"/>
    <w:rsid w:val="00F82981"/>
  </w:style>
  <w:style w:type="paragraph" w:customStyle="1" w:styleId="E81B223AF4DB474B8644D3C2DF662631">
    <w:name w:val="E81B223AF4DB474B8644D3C2DF662631"/>
    <w:rsid w:val="00F82981"/>
  </w:style>
  <w:style w:type="paragraph" w:customStyle="1" w:styleId="76046C4DA3FE4CA5A7D1A10A62D9F5B32">
    <w:name w:val="76046C4DA3FE4CA5A7D1A10A62D9F5B32"/>
    <w:rsid w:val="00B625C7"/>
    <w:rPr>
      <w:rFonts w:eastAsiaTheme="minorHAnsi"/>
      <w:lang w:eastAsia="en-US"/>
    </w:rPr>
  </w:style>
  <w:style w:type="paragraph" w:customStyle="1" w:styleId="465BB3430C854CF1A95C9B74484C0EB02">
    <w:name w:val="465BB3430C854CF1A95C9B74484C0EB02"/>
    <w:rsid w:val="00B625C7"/>
    <w:rPr>
      <w:rFonts w:eastAsiaTheme="minorHAnsi"/>
      <w:lang w:eastAsia="en-US"/>
    </w:rPr>
  </w:style>
  <w:style w:type="paragraph" w:customStyle="1" w:styleId="AED396DFC79C41F18DAFFF319217946F2">
    <w:name w:val="AED396DFC79C41F18DAFFF319217946F2"/>
    <w:rsid w:val="00B625C7"/>
    <w:rPr>
      <w:rFonts w:eastAsiaTheme="minorHAnsi"/>
      <w:lang w:eastAsia="en-US"/>
    </w:rPr>
  </w:style>
  <w:style w:type="paragraph" w:customStyle="1" w:styleId="4C4AD3E5AC1E47549A8DA352BC8BB7512">
    <w:name w:val="4C4AD3E5AC1E47549A8DA352BC8BB7512"/>
    <w:rsid w:val="00B625C7"/>
    <w:rPr>
      <w:rFonts w:eastAsiaTheme="minorHAnsi"/>
      <w:lang w:eastAsia="en-US"/>
    </w:rPr>
  </w:style>
  <w:style w:type="paragraph" w:customStyle="1" w:styleId="D0AF48FE841B4D26B80D3A8DB1CBB2F92">
    <w:name w:val="D0AF48FE841B4D26B80D3A8DB1CBB2F92"/>
    <w:rsid w:val="00B625C7"/>
    <w:rPr>
      <w:rFonts w:eastAsiaTheme="minorHAnsi"/>
      <w:lang w:eastAsia="en-US"/>
    </w:rPr>
  </w:style>
  <w:style w:type="paragraph" w:customStyle="1" w:styleId="3EC443FF8C154394A52840B910499A882">
    <w:name w:val="3EC443FF8C154394A52840B910499A882"/>
    <w:rsid w:val="00B625C7"/>
    <w:rPr>
      <w:rFonts w:eastAsiaTheme="minorHAnsi"/>
      <w:lang w:eastAsia="en-US"/>
    </w:rPr>
  </w:style>
  <w:style w:type="paragraph" w:customStyle="1" w:styleId="AB0B894260464B2E8F3AE89DAF8977C12">
    <w:name w:val="AB0B894260464B2E8F3AE89DAF8977C12"/>
    <w:rsid w:val="00B625C7"/>
    <w:rPr>
      <w:rFonts w:eastAsiaTheme="minorHAnsi"/>
      <w:lang w:eastAsia="en-US"/>
    </w:rPr>
  </w:style>
  <w:style w:type="paragraph" w:customStyle="1" w:styleId="DAA6ABB6BF8A4E08B86CDD840C853EC22">
    <w:name w:val="DAA6ABB6BF8A4E08B86CDD840C853EC22"/>
    <w:rsid w:val="00B625C7"/>
    <w:rPr>
      <w:rFonts w:eastAsiaTheme="minorHAnsi"/>
      <w:lang w:eastAsia="en-US"/>
    </w:rPr>
  </w:style>
  <w:style w:type="paragraph" w:customStyle="1" w:styleId="60C727B955D24E42A4CEFAF4383EA20D2">
    <w:name w:val="60C727B955D24E42A4CEFAF4383EA20D2"/>
    <w:rsid w:val="00B625C7"/>
    <w:rPr>
      <w:rFonts w:eastAsiaTheme="minorHAnsi"/>
      <w:lang w:eastAsia="en-US"/>
    </w:rPr>
  </w:style>
  <w:style w:type="paragraph" w:customStyle="1" w:styleId="4DC0E07078DA44A49A94FEBFCF51F1A82">
    <w:name w:val="4DC0E07078DA44A49A94FEBFCF51F1A82"/>
    <w:rsid w:val="00B625C7"/>
    <w:rPr>
      <w:rFonts w:eastAsiaTheme="minorHAnsi"/>
      <w:lang w:eastAsia="en-US"/>
    </w:rPr>
  </w:style>
  <w:style w:type="paragraph" w:customStyle="1" w:styleId="D016ADCD7115402E9797D1D1B9EEA83C2">
    <w:name w:val="D016ADCD7115402E9797D1D1B9EEA83C2"/>
    <w:rsid w:val="00B625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2A18F1D29FE4D2A86F32CB0579005442">
    <w:name w:val="92A18F1D29FE4D2A86F32CB0579005442"/>
    <w:rsid w:val="00B625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8D07C99F000466FADED068C715B84A82">
    <w:name w:val="98D07C99F000466FADED068C715B84A82"/>
    <w:rsid w:val="00B625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962ED68158346AF889936B61C0672962">
    <w:name w:val="5962ED68158346AF889936B61C0672962"/>
    <w:rsid w:val="00B625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FDFA7791F3D45908A0CC022D69DD8BE3">
    <w:name w:val="0FDFA7791F3D45908A0CC022D69DD8BE3"/>
    <w:rsid w:val="00B625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0A3EE685DF94FD7A3806F4238E396883">
    <w:name w:val="20A3EE685DF94FD7A3806F4238E396883"/>
    <w:rsid w:val="00B625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6D3F642C8C54905ACA1E112BC4733632">
    <w:name w:val="16D3F642C8C54905ACA1E112BC4733632"/>
    <w:rsid w:val="00B625C7"/>
    <w:rPr>
      <w:rFonts w:eastAsiaTheme="minorHAnsi"/>
      <w:lang w:eastAsia="en-US"/>
    </w:rPr>
  </w:style>
  <w:style w:type="paragraph" w:customStyle="1" w:styleId="68E2412BC7A148C2AF875F58BC916B8E">
    <w:name w:val="68E2412BC7A148C2AF875F58BC916B8E"/>
    <w:rsid w:val="00B625C7"/>
    <w:rPr>
      <w:rFonts w:eastAsiaTheme="minorHAnsi"/>
      <w:lang w:eastAsia="en-US"/>
    </w:rPr>
  </w:style>
  <w:style w:type="paragraph" w:customStyle="1" w:styleId="F950BA51C6904E1B89C86EC5CC27E6031">
    <w:name w:val="F950BA51C6904E1B89C86EC5CC27E6031"/>
    <w:rsid w:val="00B625C7"/>
    <w:rPr>
      <w:rFonts w:eastAsiaTheme="minorHAnsi"/>
      <w:lang w:eastAsia="en-US"/>
    </w:rPr>
  </w:style>
  <w:style w:type="paragraph" w:customStyle="1" w:styleId="62E7826AC4DA4D5281F64796DA5F71241">
    <w:name w:val="62E7826AC4DA4D5281F64796DA5F71241"/>
    <w:rsid w:val="00B625C7"/>
    <w:rPr>
      <w:rFonts w:eastAsiaTheme="minorHAnsi"/>
      <w:lang w:eastAsia="en-US"/>
    </w:rPr>
  </w:style>
  <w:style w:type="paragraph" w:customStyle="1" w:styleId="43E94083EFB540E6845C6F62E76B95AD1">
    <w:name w:val="43E94083EFB540E6845C6F62E76B95AD1"/>
    <w:rsid w:val="00B625C7"/>
    <w:rPr>
      <w:rFonts w:eastAsiaTheme="minorHAnsi"/>
      <w:lang w:eastAsia="en-US"/>
    </w:rPr>
  </w:style>
  <w:style w:type="paragraph" w:customStyle="1" w:styleId="E81B223AF4DB474B8644D3C2DF6626311">
    <w:name w:val="E81B223AF4DB474B8644D3C2DF6626311"/>
    <w:rsid w:val="00B625C7"/>
    <w:rPr>
      <w:rFonts w:eastAsiaTheme="minorHAnsi"/>
      <w:lang w:eastAsia="en-US"/>
    </w:rPr>
  </w:style>
  <w:style w:type="paragraph" w:customStyle="1" w:styleId="D9E0C202AF814CC69FEACDDA0E1F778C">
    <w:name w:val="D9E0C202AF814CC69FEACDDA0E1F778C"/>
    <w:rsid w:val="00B625C7"/>
    <w:rPr>
      <w:rFonts w:eastAsiaTheme="minorHAnsi"/>
      <w:lang w:eastAsia="en-US"/>
    </w:rPr>
  </w:style>
  <w:style w:type="paragraph" w:customStyle="1" w:styleId="29F91EA7C9634D67B5156441488DF096">
    <w:name w:val="29F91EA7C9634D67B5156441488DF096"/>
    <w:rsid w:val="00B625C7"/>
    <w:rPr>
      <w:rFonts w:eastAsiaTheme="minorHAnsi"/>
      <w:lang w:eastAsia="en-US"/>
    </w:rPr>
  </w:style>
  <w:style w:type="paragraph" w:customStyle="1" w:styleId="76046C4DA3FE4CA5A7D1A10A62D9F5B33">
    <w:name w:val="76046C4DA3FE4CA5A7D1A10A62D9F5B33"/>
    <w:rsid w:val="00B625C7"/>
    <w:rPr>
      <w:rFonts w:eastAsiaTheme="minorHAnsi"/>
      <w:lang w:eastAsia="en-US"/>
    </w:rPr>
  </w:style>
  <w:style w:type="paragraph" w:customStyle="1" w:styleId="465BB3430C854CF1A95C9B74484C0EB03">
    <w:name w:val="465BB3430C854CF1A95C9B74484C0EB03"/>
    <w:rsid w:val="00B625C7"/>
    <w:rPr>
      <w:rFonts w:eastAsiaTheme="minorHAnsi"/>
      <w:lang w:eastAsia="en-US"/>
    </w:rPr>
  </w:style>
  <w:style w:type="paragraph" w:customStyle="1" w:styleId="AED396DFC79C41F18DAFFF319217946F3">
    <w:name w:val="AED396DFC79C41F18DAFFF319217946F3"/>
    <w:rsid w:val="00B625C7"/>
    <w:rPr>
      <w:rFonts w:eastAsiaTheme="minorHAnsi"/>
      <w:lang w:eastAsia="en-US"/>
    </w:rPr>
  </w:style>
  <w:style w:type="paragraph" w:customStyle="1" w:styleId="4C4AD3E5AC1E47549A8DA352BC8BB7513">
    <w:name w:val="4C4AD3E5AC1E47549A8DA352BC8BB7513"/>
    <w:rsid w:val="00B625C7"/>
    <w:rPr>
      <w:rFonts w:eastAsiaTheme="minorHAnsi"/>
      <w:lang w:eastAsia="en-US"/>
    </w:rPr>
  </w:style>
  <w:style w:type="paragraph" w:customStyle="1" w:styleId="D0AF48FE841B4D26B80D3A8DB1CBB2F93">
    <w:name w:val="D0AF48FE841B4D26B80D3A8DB1CBB2F93"/>
    <w:rsid w:val="00B625C7"/>
    <w:rPr>
      <w:rFonts w:eastAsiaTheme="minorHAnsi"/>
      <w:lang w:eastAsia="en-US"/>
    </w:rPr>
  </w:style>
  <w:style w:type="paragraph" w:customStyle="1" w:styleId="3EC443FF8C154394A52840B910499A883">
    <w:name w:val="3EC443FF8C154394A52840B910499A883"/>
    <w:rsid w:val="00B625C7"/>
    <w:rPr>
      <w:rFonts w:eastAsiaTheme="minorHAnsi"/>
      <w:lang w:eastAsia="en-US"/>
    </w:rPr>
  </w:style>
  <w:style w:type="paragraph" w:customStyle="1" w:styleId="AB0B894260464B2E8F3AE89DAF8977C13">
    <w:name w:val="AB0B894260464B2E8F3AE89DAF8977C13"/>
    <w:rsid w:val="00B625C7"/>
    <w:rPr>
      <w:rFonts w:eastAsiaTheme="minorHAnsi"/>
      <w:lang w:eastAsia="en-US"/>
    </w:rPr>
  </w:style>
  <w:style w:type="paragraph" w:customStyle="1" w:styleId="DAA6ABB6BF8A4E08B86CDD840C853EC23">
    <w:name w:val="DAA6ABB6BF8A4E08B86CDD840C853EC23"/>
    <w:rsid w:val="00B625C7"/>
    <w:rPr>
      <w:rFonts w:eastAsiaTheme="minorHAnsi"/>
      <w:lang w:eastAsia="en-US"/>
    </w:rPr>
  </w:style>
  <w:style w:type="paragraph" w:customStyle="1" w:styleId="60C727B955D24E42A4CEFAF4383EA20D3">
    <w:name w:val="60C727B955D24E42A4CEFAF4383EA20D3"/>
    <w:rsid w:val="00B625C7"/>
    <w:rPr>
      <w:rFonts w:eastAsiaTheme="minorHAnsi"/>
      <w:lang w:eastAsia="en-US"/>
    </w:rPr>
  </w:style>
  <w:style w:type="paragraph" w:customStyle="1" w:styleId="4DC0E07078DA44A49A94FEBFCF51F1A83">
    <w:name w:val="4DC0E07078DA44A49A94FEBFCF51F1A83"/>
    <w:rsid w:val="00B625C7"/>
    <w:rPr>
      <w:rFonts w:eastAsiaTheme="minorHAnsi"/>
      <w:lang w:eastAsia="en-US"/>
    </w:rPr>
  </w:style>
  <w:style w:type="paragraph" w:customStyle="1" w:styleId="D016ADCD7115402E9797D1D1B9EEA83C3">
    <w:name w:val="D016ADCD7115402E9797D1D1B9EEA83C3"/>
    <w:rsid w:val="00B625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2A18F1D29FE4D2A86F32CB0579005443">
    <w:name w:val="92A18F1D29FE4D2A86F32CB0579005443"/>
    <w:rsid w:val="00B625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8D07C99F000466FADED068C715B84A83">
    <w:name w:val="98D07C99F000466FADED068C715B84A83"/>
    <w:rsid w:val="00B625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962ED68158346AF889936B61C0672963">
    <w:name w:val="5962ED68158346AF889936B61C0672963"/>
    <w:rsid w:val="00B625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FDFA7791F3D45908A0CC022D69DD8BE4">
    <w:name w:val="0FDFA7791F3D45908A0CC022D69DD8BE4"/>
    <w:rsid w:val="00B625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0A3EE685DF94FD7A3806F4238E396884">
    <w:name w:val="20A3EE685DF94FD7A3806F4238E396884"/>
    <w:rsid w:val="00B625C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6D3F642C8C54905ACA1E112BC4733633">
    <w:name w:val="16D3F642C8C54905ACA1E112BC4733633"/>
    <w:rsid w:val="00B625C7"/>
    <w:rPr>
      <w:rFonts w:eastAsiaTheme="minorHAnsi"/>
      <w:lang w:eastAsia="en-US"/>
    </w:rPr>
  </w:style>
  <w:style w:type="paragraph" w:customStyle="1" w:styleId="68E2412BC7A148C2AF875F58BC916B8E1">
    <w:name w:val="68E2412BC7A148C2AF875F58BC916B8E1"/>
    <w:rsid w:val="00B625C7"/>
    <w:rPr>
      <w:rFonts w:eastAsiaTheme="minorHAnsi"/>
      <w:lang w:eastAsia="en-US"/>
    </w:rPr>
  </w:style>
  <w:style w:type="paragraph" w:customStyle="1" w:styleId="F950BA51C6904E1B89C86EC5CC27E6032">
    <w:name w:val="F950BA51C6904E1B89C86EC5CC27E6032"/>
    <w:rsid w:val="00B625C7"/>
    <w:rPr>
      <w:rFonts w:eastAsiaTheme="minorHAnsi"/>
      <w:lang w:eastAsia="en-US"/>
    </w:rPr>
  </w:style>
  <w:style w:type="paragraph" w:customStyle="1" w:styleId="62E7826AC4DA4D5281F64796DA5F71242">
    <w:name w:val="62E7826AC4DA4D5281F64796DA5F71242"/>
    <w:rsid w:val="00B625C7"/>
    <w:rPr>
      <w:rFonts w:eastAsiaTheme="minorHAnsi"/>
      <w:lang w:eastAsia="en-US"/>
    </w:rPr>
  </w:style>
  <w:style w:type="paragraph" w:customStyle="1" w:styleId="43E94083EFB540E6845C6F62E76B95AD2">
    <w:name w:val="43E94083EFB540E6845C6F62E76B95AD2"/>
    <w:rsid w:val="00B625C7"/>
    <w:rPr>
      <w:rFonts w:eastAsiaTheme="minorHAnsi"/>
      <w:lang w:eastAsia="en-US"/>
    </w:rPr>
  </w:style>
  <w:style w:type="paragraph" w:customStyle="1" w:styleId="E81B223AF4DB474B8644D3C2DF6626312">
    <w:name w:val="E81B223AF4DB474B8644D3C2DF6626312"/>
    <w:rsid w:val="00B625C7"/>
    <w:rPr>
      <w:rFonts w:eastAsiaTheme="minorHAnsi"/>
      <w:lang w:eastAsia="en-US"/>
    </w:rPr>
  </w:style>
  <w:style w:type="paragraph" w:customStyle="1" w:styleId="29F91EA7C9634D67B5156441488DF0961">
    <w:name w:val="29F91EA7C9634D67B5156441488DF0961"/>
    <w:rsid w:val="00B625C7"/>
    <w:rPr>
      <w:rFonts w:eastAsiaTheme="minorHAnsi"/>
      <w:lang w:eastAsia="en-US"/>
    </w:rPr>
  </w:style>
  <w:style w:type="paragraph" w:customStyle="1" w:styleId="366624BEC4AA4AE3B549277739CF3155">
    <w:name w:val="366624BEC4AA4AE3B549277739CF3155"/>
    <w:rsid w:val="00B625C7"/>
    <w:rPr>
      <w:rFonts w:eastAsiaTheme="minorHAnsi"/>
      <w:lang w:eastAsia="en-US"/>
    </w:rPr>
  </w:style>
  <w:style w:type="paragraph" w:customStyle="1" w:styleId="216E9FE056A042EF8BEFD968E7B7D495">
    <w:name w:val="216E9FE056A042EF8BEFD968E7B7D495"/>
    <w:rsid w:val="00B625C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9D1BD-15C7-4B86-A0F4-7981BB9B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Villalan Tascon</dc:creator>
  <cp:keywords/>
  <dc:description/>
  <cp:lastModifiedBy>Vanesa Villalan Tascon</cp:lastModifiedBy>
  <cp:revision>12</cp:revision>
  <dcterms:created xsi:type="dcterms:W3CDTF">2023-05-16T10:48:00Z</dcterms:created>
  <dcterms:modified xsi:type="dcterms:W3CDTF">2023-09-15T07:10:00Z</dcterms:modified>
</cp:coreProperties>
</file>