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080FC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 xml:space="preserve">DIRECCIONES WEB Y BIBLIOGRAFÍA PARA SABER MÁS SOBRE </w:t>
            </w:r>
            <w:r w:rsidR="00BA04AD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 xml:space="preserve">RACISMO Y XENOFOBIA </w:t>
            </w:r>
            <w:r w:rsidR="003A58C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>EN EL AULA</w:t>
            </w:r>
          </w:p>
          <w:p w:rsidR="00080FCF" w:rsidRPr="006B7672" w:rsidRDefault="00080FCF" w:rsidP="00CD0A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(Aportaciones de los asistentes al Curso: “</w:t>
            </w:r>
            <w:r w:rsidR="00CD0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Racismo y Xenofobia en el aula</w:t>
            </w:r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”)</w:t>
            </w:r>
          </w:p>
        </w:tc>
      </w:tr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B43CB1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4" w:history="1">
              <w:r w:rsidR="00080FCF" w:rsidRPr="006B7672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DIRECCIONES WEB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hAnsi="Arial" w:cs="Arial"/>
              </w:rPr>
            </w:pPr>
            <w:hyperlink r:id="rId5" w:history="1">
              <w:r w:rsidRPr="00A07009">
                <w:rPr>
                  <w:rStyle w:val="Hipervnculo"/>
                  <w:rFonts w:ascii="Arial" w:hAnsi="Arial" w:cs="Arial"/>
                </w:rPr>
                <w:t>10 PELÍCULAS PARA ABORDAR EL RACISMO Y LA XENOFOBIA EN CLASE.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20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6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25 ANIVERSARIO ASESI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N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ATO RACISTA DE LUCRECIA PÉREZ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87018B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7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CAMPAÑA STOP RACISMO: ED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U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CAR PARA ENCONTRARNOS, EDUCAR SIN EXCLUSIÓN DIRIGIDA A PRIMARIA Y SECUNDARIA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8" w:history="1">
              <w:r w:rsidRPr="009A737D">
                <w:rPr>
                  <w:rStyle w:val="Hipervnculo"/>
                  <w:rFonts w:ascii="Arial" w:eastAsia="Times New Roman" w:hAnsi="Arial" w:cs="Arial"/>
                  <w:lang w:eastAsia="es-ES"/>
                </w:rPr>
                <w:t>DOSSIER RECURSOS EDUCATIVOS SOBRE RACISMO</w:t>
              </w:r>
            </w:hyperlink>
          </w:p>
        </w:tc>
        <w:bookmarkStart w:id="0" w:name="_GoBack"/>
        <w:bookmarkEnd w:id="0"/>
      </w:tr>
      <w:tr w:rsidR="0009350B" w:rsidRPr="005411DE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200"/>
              <w:rPr>
                <w:rStyle w:val="Hipervnculo"/>
                <w:rFonts w:ascii="Arial" w:hAnsi="Arial" w:cs="Arial"/>
                <w:sz w:val="22"/>
                <w:szCs w:val="22"/>
                <w:lang w:val="en-GB"/>
              </w:rPr>
            </w:pPr>
            <w:r w:rsidRPr="005411DE">
              <w:rPr>
                <w:rStyle w:val="Hipervnculo"/>
                <w:rFonts w:ascii="Arial" w:hAnsi="Arial" w:cs="Arial"/>
                <w:sz w:val="22"/>
                <w:szCs w:val="22"/>
                <w:lang w:val="en-GB"/>
              </w:rPr>
              <w:t>EDUCATOLERANCIA  </w:t>
            </w:r>
            <w:hyperlink r:id="rId9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  <w:lang w:val="en-GB"/>
                </w:rPr>
                <w:t>WEB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  <w:lang w:val="en-GB"/>
              </w:rPr>
              <w:t>, </w:t>
            </w:r>
            <w:hyperlink r:id="rId10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  <w:lang w:val="en-GB"/>
                </w:rPr>
                <w:t>FACEBOOK 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  <w:lang w:val="en-GB"/>
              </w:rPr>
              <w:t> Y </w:t>
            </w:r>
            <w:hyperlink r:id="rId11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  <w:lang w:val="en-GB"/>
                </w:rPr>
                <w:t>TWITTER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  <w:lang w:val="en-GB"/>
              </w:rPr>
              <w:t>  </w:t>
            </w:r>
          </w:p>
        </w:tc>
      </w:tr>
      <w:tr w:rsidR="0009350B" w:rsidRPr="005411DE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200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 xml:space="preserve">ESTEBAN </w:t>
            </w:r>
            <w:proofErr w:type="gramStart"/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IBARRA( PRESIDENTE</w:t>
            </w:r>
            <w:proofErr w:type="gramEnd"/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 xml:space="preserve"> DE MOVIMIENTO CONTRA LA INTOLERANCIA) </w:t>
            </w:r>
            <w:hyperlink r:id="rId12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BLOG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3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HIJOS DE INMIGR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A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NTES: YO TAMBIÉN SOY ESPAÑOL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14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INFORME R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A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XEN</w:t>
              </w:r>
            </w:hyperlink>
          </w:p>
        </w:tc>
      </w:tr>
      <w:tr w:rsidR="0009350B" w:rsidRPr="005411DE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200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INFORME RAXEN (INFORME SOBRE ACTOS DE</w:t>
            </w:r>
            <w:r>
              <w:rPr>
                <w:rStyle w:val="Hipervnculo"/>
                <w:rFonts w:ascii="Arial" w:hAnsi="Arial" w:cs="Arial"/>
                <w:sz w:val="22"/>
                <w:szCs w:val="22"/>
              </w:rPr>
              <w:t xml:space="preserve"> </w:t>
            </w:r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INTOLERANCIA) </w:t>
            </w:r>
            <w:hyperlink r:id="rId15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WE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B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 Y </w:t>
            </w:r>
            <w:hyperlink r:id="rId16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FACEBOOK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7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JUNTOS CONTRA LA INT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O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LERANCIA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18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JUNTOS CONTRA LA INTOLERANCIA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19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LAS MENTIRAS DE LA XENOFOBI</w:t>
              </w:r>
            </w:hyperlink>
            <w:r w:rsidRPr="005411DE">
              <w:rPr>
                <w:rStyle w:val="Hipervnculo"/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20" w:history="1">
              <w:r w:rsidRPr="006C6C33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MANUAL DE APOYO PARA LA PREVENCIÓN Y DETECCIÓN DEL RACISMO, LA XENOFOBIA Y OTRAS FORMAS </w:t>
              </w:r>
              <w:r w:rsidRPr="006C6C33">
                <w:rPr>
                  <w:rStyle w:val="Hipervnculo"/>
                  <w:rFonts w:ascii="Arial" w:eastAsia="Times New Roman" w:hAnsi="Arial" w:cs="Arial"/>
                  <w:lang w:eastAsia="es-ES"/>
                </w:rPr>
                <w:t>D</w:t>
              </w:r>
              <w:r w:rsidRPr="006C6C33">
                <w:rPr>
                  <w:rStyle w:val="Hipervnculo"/>
                  <w:rFonts w:ascii="Arial" w:eastAsia="Times New Roman" w:hAnsi="Arial" w:cs="Arial"/>
                  <w:lang w:eastAsia="es-ES"/>
                </w:rPr>
                <w:t>E INTOLERANCIA EN LAS AULAS.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hAnsi="Arial" w:cs="Arial"/>
              </w:rPr>
            </w:pPr>
            <w:hyperlink r:id="rId21" w:history="1">
              <w:r w:rsidRPr="002A7E21">
                <w:rPr>
                  <w:rStyle w:val="Hipervnculo"/>
                  <w:rFonts w:ascii="Arial" w:hAnsi="Arial" w:cs="Arial"/>
                </w:rPr>
                <w:t>MATERIALES DIDACTICOS 3. Hablemos de convivencia y tolerancia. Esteban Ibarra.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22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MATERIALES EDUCATIVOS DE LA CAMPAÑA “SOMOS MÁS, CONTRA EL ODIO Y EL RADICALISM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O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”</w:t>
              </w:r>
            </w:hyperlink>
          </w:p>
        </w:tc>
      </w:tr>
      <w:tr w:rsidR="0009350B" w:rsidRPr="005411DE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shd w:val="clear" w:color="auto" w:fill="FFFFFF"/>
              <w:spacing w:after="0" w:line="240" w:lineRule="auto"/>
              <w:rPr>
                <w:rStyle w:val="Hipervnculo"/>
                <w:rFonts w:ascii="Arial" w:hAnsi="Arial" w:cs="Arial"/>
                <w:lang w:eastAsia="es-ES"/>
              </w:rPr>
            </w:pPr>
            <w:r w:rsidRPr="005411DE">
              <w:rPr>
                <w:rStyle w:val="Hipervnculo"/>
                <w:rFonts w:ascii="Arial" w:hAnsi="Arial" w:cs="Arial"/>
                <w:lang w:eastAsia="es-ES"/>
              </w:rPr>
              <w:t>MOVIMIENTO CONTRA LA INTOLERANCIA – VALLADOLID</w:t>
            </w:r>
          </w:p>
          <w:p w:rsidR="0009350B" w:rsidRPr="005411DE" w:rsidRDefault="0009350B" w:rsidP="005411DE">
            <w:pPr>
              <w:shd w:val="clear" w:color="auto" w:fill="FFFFFF"/>
              <w:spacing w:after="0" w:line="240" w:lineRule="auto"/>
              <w:ind w:left="1350"/>
              <w:rPr>
                <w:rStyle w:val="Hipervnculo"/>
                <w:rFonts w:ascii="Arial" w:hAnsi="Arial" w:cs="Arial"/>
                <w:lang w:eastAsia="es-ES"/>
              </w:rPr>
            </w:pPr>
            <w:r w:rsidRPr="005411DE">
              <w:rPr>
                <w:rStyle w:val="Hipervnculo"/>
                <w:rFonts w:ascii="Arial" w:hAnsi="Arial" w:cs="Arial"/>
                <w:lang w:eastAsia="es-ES"/>
              </w:rPr>
              <w:t>         </w:t>
            </w:r>
            <w:hyperlink r:id="rId23" w:tgtFrame="_blank" w:history="1">
              <w:r w:rsidRPr="005411DE">
                <w:rPr>
                  <w:rStyle w:val="Hipervnculo"/>
                  <w:rFonts w:ascii="Arial" w:hAnsi="Arial" w:cs="Arial"/>
                  <w:lang w:eastAsia="es-ES"/>
                </w:rPr>
                <w:t>FACEBOOK</w:t>
              </w:r>
            </w:hyperlink>
            <w:r w:rsidRPr="005411DE">
              <w:rPr>
                <w:rStyle w:val="Hipervnculo"/>
                <w:rFonts w:ascii="Arial" w:hAnsi="Arial" w:cs="Arial"/>
                <w:lang w:eastAsia="es-ES"/>
              </w:rPr>
              <w:t> </w:t>
            </w:r>
          </w:p>
          <w:p w:rsidR="0009350B" w:rsidRPr="005411DE" w:rsidRDefault="0009350B" w:rsidP="005411DE">
            <w:pPr>
              <w:shd w:val="clear" w:color="auto" w:fill="FFFFFF"/>
              <w:spacing w:after="0" w:line="240" w:lineRule="auto"/>
              <w:ind w:left="1350"/>
              <w:rPr>
                <w:rStyle w:val="Hipervnculo"/>
                <w:rFonts w:ascii="Arial" w:hAnsi="Arial" w:cs="Arial"/>
                <w:lang w:eastAsia="es-ES"/>
              </w:rPr>
            </w:pPr>
            <w:r w:rsidRPr="005411DE">
              <w:rPr>
                <w:rStyle w:val="Hipervnculo"/>
                <w:rFonts w:ascii="Arial" w:hAnsi="Arial" w:cs="Arial"/>
                <w:lang w:eastAsia="es-ES"/>
              </w:rPr>
              <w:t>         </w:t>
            </w:r>
            <w:hyperlink r:id="rId24" w:tgtFrame="_blank" w:history="1">
              <w:r w:rsidRPr="005411DE">
                <w:rPr>
                  <w:rStyle w:val="Hipervnculo"/>
                  <w:rFonts w:ascii="Arial" w:hAnsi="Arial" w:cs="Arial"/>
                  <w:lang w:eastAsia="es-ES"/>
                </w:rPr>
                <w:t>BLOG</w:t>
              </w:r>
            </w:hyperlink>
            <w:r w:rsidRPr="005411DE">
              <w:rPr>
                <w:rStyle w:val="Hipervnculo"/>
                <w:rFonts w:ascii="Arial" w:hAnsi="Arial" w:cs="Arial"/>
                <w:lang w:eastAsia="es-ES"/>
              </w:rPr>
              <w:t> </w:t>
            </w:r>
          </w:p>
          <w:p w:rsidR="0009350B" w:rsidRPr="005411DE" w:rsidRDefault="0009350B" w:rsidP="005411DE">
            <w:pPr>
              <w:shd w:val="clear" w:color="auto" w:fill="FFFFFF"/>
              <w:spacing w:after="0" w:line="240" w:lineRule="auto"/>
              <w:ind w:left="1350"/>
              <w:rPr>
                <w:rStyle w:val="Hipervnculo"/>
                <w:rFonts w:ascii="Arial" w:hAnsi="Arial" w:cs="Arial"/>
              </w:rPr>
            </w:pPr>
            <w:r w:rsidRPr="005411DE">
              <w:rPr>
                <w:rStyle w:val="Hipervnculo"/>
                <w:rFonts w:ascii="Arial" w:hAnsi="Arial" w:cs="Arial"/>
                <w:lang w:eastAsia="es-ES"/>
              </w:rPr>
              <w:t>         </w:t>
            </w:r>
            <w:hyperlink r:id="rId25" w:tgtFrame="_blank" w:history="1">
              <w:r w:rsidRPr="005411DE">
                <w:rPr>
                  <w:rStyle w:val="Hipervnculo"/>
                  <w:rFonts w:ascii="Arial" w:hAnsi="Arial" w:cs="Arial"/>
                  <w:lang w:eastAsia="es-ES"/>
                </w:rPr>
                <w:t>G+</w:t>
              </w:r>
            </w:hyperlink>
            <w:r w:rsidRPr="005411DE">
              <w:rPr>
                <w:rStyle w:val="Hipervnculo"/>
                <w:rFonts w:ascii="Arial" w:hAnsi="Arial" w:cs="Arial"/>
                <w:lang w:eastAsia="es-ES"/>
              </w:rPr>
              <w:t> </w:t>
            </w:r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26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MÚSICA DEL ODIO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27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RACISMO Y ODIO EN INTERNET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28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RACISMO Y VIOLENCIA ULTRA EN EL FÚTBOL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29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RAP CONTRA EL RACIS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M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O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30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REGGAE CONTRA LA INTOLERANCIA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31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SOMOS DIFERENTE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S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SOMOS IGUALES, CANAL YOUTUBE PARA NIÑOS Y NIÑAS DE 3 A 12 AÑOS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shd w:val="clear" w:color="auto" w:fill="FFFFFF"/>
              <w:spacing w:after="0" w:line="240" w:lineRule="auto"/>
              <w:rPr>
                <w:rStyle w:val="Hipervnculo"/>
                <w:rFonts w:ascii="Arial" w:eastAsia="Times New Roman" w:hAnsi="Arial" w:cs="Arial"/>
                <w:lang w:eastAsia="es-ES"/>
              </w:rPr>
            </w:pPr>
            <w:hyperlink r:id="rId32" w:tgtFrame="_blank" w:history="1">
              <w:r w:rsidRPr="005411DE">
                <w:rPr>
                  <w:rStyle w:val="Hipervnculo"/>
                  <w:rFonts w:ascii="Arial" w:hAnsi="Arial" w:cs="Arial"/>
                  <w:lang w:eastAsia="es-ES"/>
                </w:rPr>
                <w:t>TWITTER </w:t>
              </w:r>
            </w:hyperlink>
            <w:r w:rsidRPr="005411DE">
              <w:rPr>
                <w:rStyle w:val="Hipervnculo"/>
                <w:rFonts w:ascii="Arial" w:hAnsi="Arial" w:cs="Arial"/>
                <w:lang w:eastAsia="es-ES"/>
              </w:rPr>
              <w:t> DE MOVIMIENTO CONTRA LA INTOLERANCIA</w:t>
            </w:r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411DE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33" w:history="1"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VÍDEO OFICIAL CAMPAÑA CONTRA EL DISCURSO DE ODIO EN INTERNET "NO HATE" CON SU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B</w:t>
              </w:r>
              <w:r w:rsidRPr="001673E4">
                <w:rPr>
                  <w:rStyle w:val="Hipervnculo"/>
                  <w:rFonts w:ascii="Arial" w:eastAsia="Times New Roman" w:hAnsi="Arial" w:cs="Arial"/>
                  <w:lang w:eastAsia="es-ES"/>
                </w:rPr>
                <w:t>TÍTULOS EN CASTELLANO</w:t>
              </w:r>
            </w:hyperlink>
          </w:p>
        </w:tc>
      </w:tr>
      <w:tr w:rsidR="0009350B" w:rsidRPr="00080FCF" w:rsidTr="005411DE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411DE" w:rsidRDefault="0009350B" w:rsidP="005411DE">
            <w:pPr>
              <w:pStyle w:val="xmsonormal"/>
              <w:shd w:val="clear" w:color="auto" w:fill="FFFFFF"/>
              <w:spacing w:after="200"/>
              <w:rPr>
                <w:rStyle w:val="Hipervnculo"/>
                <w:rFonts w:ascii="Arial" w:hAnsi="Arial" w:cs="Arial"/>
                <w:sz w:val="22"/>
                <w:szCs w:val="22"/>
              </w:rPr>
            </w:pPr>
            <w:hyperlink r:id="rId34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W</w:t>
              </w:r>
            </w:hyperlink>
            <w:hyperlink r:id="rId35" w:tgtFrame="_blank" w:history="1"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EB GENERAL DE MOVIMIENTO CONT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R</w:t>
              </w:r>
              <w:r w:rsidRPr="005411DE">
                <w:rPr>
                  <w:rStyle w:val="Hipervnculo"/>
                  <w:rFonts w:ascii="Arial" w:hAnsi="Arial" w:cs="Arial"/>
                  <w:sz w:val="22"/>
                  <w:szCs w:val="22"/>
                </w:rPr>
                <w:t>A LA INTOLERANCIA</w:t>
              </w:r>
            </w:hyperlink>
            <w:r w:rsidRPr="005411DE">
              <w:rPr>
                <w:rFonts w:ascii="Garamond" w:eastAsiaTheme="minorHAnsi" w:hAnsi="Garamond" w:cs="Calibri"/>
                <w:color w:val="222222"/>
                <w:sz w:val="28"/>
                <w:szCs w:val="28"/>
                <w:lang w:eastAsia="en-US"/>
              </w:rPr>
              <w:t>  </w:t>
            </w:r>
          </w:p>
        </w:tc>
      </w:tr>
      <w:tr w:rsidR="003952EA" w:rsidRPr="006B7672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2EA" w:rsidRPr="006B7672" w:rsidRDefault="003952EA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411D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  <w:r w:rsidRPr="006B7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BIBLIOGRAFÍA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F7466" w:rsidRDefault="0009350B" w:rsidP="005F7466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F7466">
              <w:rPr>
                <w:rFonts w:ascii="Arial" w:eastAsia="Times New Roman" w:hAnsi="Arial" w:cs="Arial"/>
                <w:lang w:eastAsia="es-ES"/>
              </w:rPr>
              <w:t>Aguado Ondina, T. (Coord.) (2007). Racismo: qué es y cómo se afronta. Madrid:</w:t>
            </w:r>
          </w:p>
          <w:p w:rsidR="0009350B" w:rsidRPr="006B7672" w:rsidRDefault="0009350B" w:rsidP="005F7466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F7466">
              <w:rPr>
                <w:rFonts w:ascii="Arial" w:eastAsia="Times New Roman" w:hAnsi="Arial" w:cs="Arial"/>
                <w:lang w:eastAsia="es-ES"/>
              </w:rPr>
              <w:t>Pearson/Prentice Hall.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A07009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A07009">
              <w:rPr>
                <w:rFonts w:ascii="Arial" w:eastAsia="Times New Roman" w:hAnsi="Arial" w:cs="Arial"/>
                <w:lang w:eastAsia="es-ES"/>
              </w:rPr>
              <w:t>ANNE AQUI, SELIMA ALLI</w:t>
            </w:r>
            <w:r>
              <w:rPr>
                <w:rFonts w:ascii="Arial" w:eastAsia="Times New Roman" w:hAnsi="Arial" w:cs="Arial"/>
                <w:lang w:eastAsia="es-ES"/>
              </w:rPr>
              <w:t xml:space="preserve">. </w:t>
            </w:r>
            <w:r w:rsidRPr="00A07009">
              <w:rPr>
                <w:rFonts w:ascii="Arial" w:eastAsia="Times New Roman" w:hAnsi="Arial" w:cs="Arial"/>
                <w:lang w:eastAsia="es-ES"/>
              </w:rPr>
              <w:t>M</w:t>
            </w:r>
            <w:r>
              <w:rPr>
                <w:rFonts w:ascii="Arial" w:eastAsia="Times New Roman" w:hAnsi="Arial" w:cs="Arial"/>
                <w:lang w:eastAsia="es-ES"/>
              </w:rPr>
              <w:t>arie</w:t>
            </w:r>
            <w:r w:rsidRPr="00A07009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A07009">
              <w:rPr>
                <w:rFonts w:ascii="Arial" w:eastAsia="Times New Roman" w:hAnsi="Arial" w:cs="Arial"/>
                <w:lang w:eastAsia="es-ES"/>
              </w:rPr>
              <w:t>F</w:t>
            </w:r>
            <w:r>
              <w:rPr>
                <w:rFonts w:ascii="Arial" w:eastAsia="Times New Roman" w:hAnsi="Arial" w:cs="Arial"/>
                <w:lang w:eastAsia="es-ES"/>
              </w:rPr>
              <w:t>eraud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>. Alfaguara.1998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DA0BD2" w:rsidRDefault="0009350B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F7466">
              <w:rPr>
                <w:rFonts w:ascii="Arial" w:eastAsia="Times New Roman" w:hAnsi="Arial" w:cs="Arial"/>
                <w:lang w:eastAsia="es-ES"/>
              </w:rPr>
              <w:t>Besalú, X. (2002). Diversidad cultural y educación. Madrid: Síntesis.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BD122B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F7466">
              <w:rPr>
                <w:rFonts w:ascii="Arial" w:eastAsia="Times New Roman" w:hAnsi="Arial" w:cs="Arial"/>
                <w:lang w:eastAsia="es-ES"/>
              </w:rPr>
              <w:t xml:space="preserve">Calvo Cuesta, R. y otros (1996). Materiales para una educación antirracista. Madrid: </w:t>
            </w:r>
            <w:proofErr w:type="spellStart"/>
            <w:r w:rsidRPr="005F7466">
              <w:rPr>
                <w:rFonts w:ascii="Arial" w:eastAsia="Times New Roman" w:hAnsi="Arial" w:cs="Arial"/>
                <w:lang w:eastAsia="es-ES"/>
              </w:rPr>
              <w:t>Talasa</w:t>
            </w:r>
            <w:proofErr w:type="spellEnd"/>
            <w:r w:rsidRPr="005F7466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32578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5F7466">
              <w:rPr>
                <w:rFonts w:ascii="Arial" w:eastAsia="Times New Roman" w:hAnsi="Arial" w:cs="Arial"/>
                <w:lang w:eastAsia="es-ES"/>
              </w:rPr>
              <w:t>Dadzie</w:t>
            </w:r>
            <w:proofErr w:type="spellEnd"/>
            <w:r w:rsidRPr="005F7466">
              <w:rPr>
                <w:rFonts w:ascii="Arial" w:eastAsia="Times New Roman" w:hAnsi="Arial" w:cs="Arial"/>
                <w:lang w:eastAsia="es-ES"/>
              </w:rPr>
              <w:t>, S. (2004). Herramientas contra el racismo en las aulas. Madrid: Ediciones Morata.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51074C" w:rsidRDefault="0009350B" w:rsidP="00532578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B3DCA">
              <w:rPr>
                <w:rFonts w:ascii="Arial" w:eastAsia="Times New Roman" w:hAnsi="Arial" w:cs="Arial"/>
                <w:lang w:eastAsia="es-ES"/>
              </w:rPr>
              <w:t>Declaración de los principios sobre la tolerancia de 1995.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2B3DCA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B3DCA">
              <w:rPr>
                <w:rFonts w:ascii="Arial" w:eastAsia="Times New Roman" w:hAnsi="Arial" w:cs="Arial"/>
                <w:lang w:eastAsia="es-ES"/>
              </w:rPr>
              <w:t>Declaración universal de los derechos humanos de 1948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480701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80701">
              <w:rPr>
                <w:rFonts w:ascii="Arial" w:eastAsia="Times New Roman" w:hAnsi="Arial" w:cs="Arial"/>
                <w:lang w:eastAsia="es-ES"/>
              </w:rPr>
              <w:t>García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80701">
              <w:rPr>
                <w:rFonts w:ascii="Arial" w:eastAsia="Times New Roman" w:hAnsi="Arial" w:cs="Arial"/>
                <w:lang w:eastAsia="es-ES"/>
              </w:rPr>
              <w:t>Martínez, A. y Sáez Carreras, J. (1998). Del racismo a la interculturalidad. Competencia de la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80701">
              <w:rPr>
                <w:rFonts w:ascii="Arial" w:eastAsia="Times New Roman" w:hAnsi="Arial" w:cs="Arial"/>
                <w:lang w:eastAsia="es-ES"/>
              </w:rPr>
              <w:t>Educación. Madrid: Narcea.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532578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2B3DCA">
              <w:rPr>
                <w:rFonts w:ascii="Arial" w:eastAsia="Times New Roman" w:hAnsi="Arial" w:cs="Arial"/>
                <w:lang w:eastAsia="es-ES"/>
              </w:rPr>
              <w:t>Libro blanco de la educación intercultural. FETE.</w:t>
            </w:r>
          </w:p>
        </w:tc>
      </w:tr>
      <w:tr w:rsidR="0009350B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50B" w:rsidRPr="006B7672" w:rsidRDefault="0009350B" w:rsidP="00AD634A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80701">
              <w:rPr>
                <w:rFonts w:ascii="Arial" w:eastAsia="Times New Roman" w:hAnsi="Arial" w:cs="Arial"/>
                <w:lang w:eastAsia="es-ES"/>
              </w:rPr>
              <w:t>Solé, C. (1996). Racismo, etnicidad y educación intercultural. Universidad de Lleida.</w:t>
            </w:r>
          </w:p>
        </w:tc>
      </w:tr>
    </w:tbl>
    <w:p w:rsidR="001F214F" w:rsidRPr="006B7672" w:rsidRDefault="001F214F" w:rsidP="00080FCF">
      <w:pPr>
        <w:rPr>
          <w:rFonts w:ascii="Arial" w:hAnsi="Arial" w:cs="Arial"/>
        </w:rPr>
      </w:pPr>
    </w:p>
    <w:sectPr w:rsidR="001F214F" w:rsidRPr="006B7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CF"/>
    <w:rsid w:val="000233DC"/>
    <w:rsid w:val="00047348"/>
    <w:rsid w:val="00080FCF"/>
    <w:rsid w:val="00086C2F"/>
    <w:rsid w:val="0009350B"/>
    <w:rsid w:val="0009627A"/>
    <w:rsid w:val="00151EA6"/>
    <w:rsid w:val="001673E4"/>
    <w:rsid w:val="00177E48"/>
    <w:rsid w:val="001C19E3"/>
    <w:rsid w:val="001F214F"/>
    <w:rsid w:val="00212D63"/>
    <w:rsid w:val="00253D30"/>
    <w:rsid w:val="00256AB1"/>
    <w:rsid w:val="00293F93"/>
    <w:rsid w:val="00296813"/>
    <w:rsid w:val="002A7E21"/>
    <w:rsid w:val="002B3DCA"/>
    <w:rsid w:val="002E1F1D"/>
    <w:rsid w:val="003952EA"/>
    <w:rsid w:val="003A58C8"/>
    <w:rsid w:val="004023E3"/>
    <w:rsid w:val="00460C26"/>
    <w:rsid w:val="00480701"/>
    <w:rsid w:val="004855E7"/>
    <w:rsid w:val="0051074C"/>
    <w:rsid w:val="00532578"/>
    <w:rsid w:val="005411DE"/>
    <w:rsid w:val="00581095"/>
    <w:rsid w:val="005B155D"/>
    <w:rsid w:val="005F7466"/>
    <w:rsid w:val="00626391"/>
    <w:rsid w:val="00684473"/>
    <w:rsid w:val="006B7672"/>
    <w:rsid w:val="006C6C33"/>
    <w:rsid w:val="007A17CB"/>
    <w:rsid w:val="0087018B"/>
    <w:rsid w:val="009A737D"/>
    <w:rsid w:val="009B5252"/>
    <w:rsid w:val="009C7B35"/>
    <w:rsid w:val="009D3AAA"/>
    <w:rsid w:val="009E6A79"/>
    <w:rsid w:val="00A07009"/>
    <w:rsid w:val="00A11D67"/>
    <w:rsid w:val="00A8632C"/>
    <w:rsid w:val="00AD634A"/>
    <w:rsid w:val="00B43CB1"/>
    <w:rsid w:val="00B50AA9"/>
    <w:rsid w:val="00B5705D"/>
    <w:rsid w:val="00B85CBF"/>
    <w:rsid w:val="00BA04AD"/>
    <w:rsid w:val="00BD122B"/>
    <w:rsid w:val="00BD74C1"/>
    <w:rsid w:val="00C41ADD"/>
    <w:rsid w:val="00C4757B"/>
    <w:rsid w:val="00CD0A51"/>
    <w:rsid w:val="00D778F7"/>
    <w:rsid w:val="00DA0BD2"/>
    <w:rsid w:val="00E10A96"/>
    <w:rsid w:val="00EB4E36"/>
    <w:rsid w:val="00E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7D21"/>
  <w15:docId w15:val="{6249062C-E673-40AC-B5B1-CA1C39A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D6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AB1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9A737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olerancia.com/wp-content/uploads/2016/12/Dossier-Recursos-educativos-sobre-racismo.pdf" TargetMode="External"/><Relationship Id="rId13" Type="http://schemas.openxmlformats.org/officeDocument/2006/relationships/hyperlink" Target="https://politica.elpais.com/politica/2016/09/13/actualidad/1473758176_296143.html" TargetMode="External"/><Relationship Id="rId18" Type="http://schemas.openxmlformats.org/officeDocument/2006/relationships/hyperlink" Target="https://www.youtube.com/watch?v=AHiiC4jKZ98" TargetMode="External"/><Relationship Id="rId26" Type="http://schemas.openxmlformats.org/officeDocument/2006/relationships/hyperlink" Target="https://www.youtube.com/watch?v=JDku4VEVi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tebanibarra.com/?cat=1" TargetMode="External"/><Relationship Id="rId34" Type="http://schemas.openxmlformats.org/officeDocument/2006/relationships/hyperlink" Target="http://www.movimientocontralaintolerancia.com/" TargetMode="External"/><Relationship Id="rId7" Type="http://schemas.openxmlformats.org/officeDocument/2006/relationships/hyperlink" Target="http://aulaintercultural.org/2014/10/27/campana-stop-racismo/" TargetMode="External"/><Relationship Id="rId12" Type="http://schemas.openxmlformats.org/officeDocument/2006/relationships/hyperlink" Target="http://www.estebanibarra.com/" TargetMode="External"/><Relationship Id="rId17" Type="http://schemas.openxmlformats.org/officeDocument/2006/relationships/hyperlink" Target="http://www.youtube.com/watch?v=AHiiC4jKZ98" TargetMode="External"/><Relationship Id="rId25" Type="http://schemas.openxmlformats.org/officeDocument/2006/relationships/hyperlink" Target="https://plus.google.com/u/0/+MovimientoContralaIntoleranciaValladolid" TargetMode="External"/><Relationship Id="rId33" Type="http://schemas.openxmlformats.org/officeDocument/2006/relationships/hyperlink" Target="http://www.youtube.com/watch?v=0JachJQflk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InformeRaxen" TargetMode="External"/><Relationship Id="rId20" Type="http://schemas.openxmlformats.org/officeDocument/2006/relationships/hyperlink" Target="http://www.edu.xunta.gal/portal/sites/web/files/content_type/learningobject/2016/05/04/97c99222d7abdb23aef8e85293af7d33.pdf" TargetMode="External"/><Relationship Id="rId29" Type="http://schemas.openxmlformats.org/officeDocument/2006/relationships/hyperlink" Target="https://www.youtube.com/watch?v=t9TrF1jmuto&amp;index=2&amp;list=PL795504D183EB71A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hJLx-98bq4" TargetMode="External"/><Relationship Id="rId11" Type="http://schemas.openxmlformats.org/officeDocument/2006/relationships/hyperlink" Target="https://twitter.com/EducaTolerancia" TargetMode="External"/><Relationship Id="rId24" Type="http://schemas.openxmlformats.org/officeDocument/2006/relationships/hyperlink" Target="http://movimientocontralaintolerancia-cyl.blogspot.com.es/" TargetMode="External"/><Relationship Id="rId32" Type="http://schemas.openxmlformats.org/officeDocument/2006/relationships/hyperlink" Target="https://twitter.com/McIntoleranci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educaciontrespuntocero.com/recursos/peliculas-racismo-xenofobia/58137.html" TargetMode="External"/><Relationship Id="rId15" Type="http://schemas.openxmlformats.org/officeDocument/2006/relationships/hyperlink" Target="http://www.informeraxen.es/" TargetMode="External"/><Relationship Id="rId23" Type="http://schemas.openxmlformats.org/officeDocument/2006/relationships/hyperlink" Target="http://www.facebook.com/movimientocontralaintoleranciavalladolid" TargetMode="External"/><Relationship Id="rId28" Type="http://schemas.openxmlformats.org/officeDocument/2006/relationships/hyperlink" Target="https://www.youtube.com/watch?v=8uGpHbOaRY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pages/EducaTolerancia/320467374710006" TargetMode="External"/><Relationship Id="rId19" Type="http://schemas.openxmlformats.org/officeDocument/2006/relationships/hyperlink" Target="https://www.youtube.com/watch?v=i95xrqIfmyc" TargetMode="External"/><Relationship Id="rId31" Type="http://schemas.openxmlformats.org/officeDocument/2006/relationships/hyperlink" Target="https://www.youtube.com/watch?v=TgzeV511kg0" TargetMode="External"/><Relationship Id="rId4" Type="http://schemas.openxmlformats.org/officeDocument/2006/relationships/hyperlink" Target="http://www.orientacionandujar.es/2017/10/25/altas-capacidades-estrategias-identificacion-aula-e-indicadores-etapas/" TargetMode="External"/><Relationship Id="rId9" Type="http://schemas.openxmlformats.org/officeDocument/2006/relationships/hyperlink" Target="http://www.educatolerancia.com/" TargetMode="External"/><Relationship Id="rId14" Type="http://schemas.openxmlformats.org/officeDocument/2006/relationships/hyperlink" Target="https://www.youtube.com/watch?v=TvaxB_9yULM" TargetMode="External"/><Relationship Id="rId22" Type="http://schemas.openxmlformats.org/officeDocument/2006/relationships/hyperlink" Target="http://www.somos-mas.es/materiales-educativos/" TargetMode="External"/><Relationship Id="rId27" Type="http://schemas.openxmlformats.org/officeDocument/2006/relationships/hyperlink" Target="https://www.youtube.com/watch?v=56GzDCCG_ic" TargetMode="External"/><Relationship Id="rId30" Type="http://schemas.openxmlformats.org/officeDocument/2006/relationships/hyperlink" Target="https://www.youtube.com/watch?v=ZGn8INC6UBg" TargetMode="External"/><Relationship Id="rId35" Type="http://schemas.openxmlformats.org/officeDocument/2006/relationships/hyperlink" Target="http://www.movimientocontralaintoleranci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convivencia1</dc:creator>
  <cp:lastModifiedBy>LUIS IGNACIO LUENGO PONCIO</cp:lastModifiedBy>
  <cp:revision>49</cp:revision>
  <dcterms:created xsi:type="dcterms:W3CDTF">2018-01-16T12:13:00Z</dcterms:created>
  <dcterms:modified xsi:type="dcterms:W3CDTF">2018-06-01T19:59:00Z</dcterms:modified>
</cp:coreProperties>
</file>