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54E5F" w14:textId="77777777" w:rsidR="008B7E87" w:rsidRDefault="008B7E87">
      <w:pPr>
        <w:rPr>
          <w:b/>
          <w:bCs/>
        </w:rPr>
      </w:pPr>
    </w:p>
    <w:p w14:paraId="04BC8934" w14:textId="77777777" w:rsidR="008B7E87" w:rsidRPr="00E917C8" w:rsidRDefault="008B7E87" w:rsidP="008B7E87">
      <w:pPr>
        <w:pStyle w:val="Encabezado"/>
        <w:ind w:left="3060"/>
        <w:jc w:val="right"/>
        <w:rPr>
          <w:rFonts w:ascii="Arial" w:hAnsi="Arial" w:cs="Arial"/>
          <w:b/>
          <w:bCs/>
          <w:sz w:val="44"/>
          <w:szCs w:val="44"/>
        </w:rPr>
      </w:pPr>
      <w:r w:rsidRPr="00E917C8">
        <w:rPr>
          <w:rFonts w:ascii="Arial" w:hAnsi="Arial" w:cs="Arial"/>
          <w:b/>
          <w:bCs/>
          <w:sz w:val="20"/>
        </w:rPr>
        <w:t>Avda. Oviedo, 2  ·  24008 LEÓN</w:t>
      </w:r>
    </w:p>
    <w:p w14:paraId="4FE83893" w14:textId="77777777" w:rsidR="008B7E87" w:rsidRPr="00E917C8" w:rsidRDefault="008B7E87" w:rsidP="008B7E87">
      <w:pPr>
        <w:pStyle w:val="Piedepgina"/>
        <w:jc w:val="right"/>
        <w:rPr>
          <w:rFonts w:ascii="Arial" w:hAnsi="Arial" w:cs="Arial"/>
          <w:b/>
          <w:bCs/>
          <w:sz w:val="20"/>
        </w:rPr>
      </w:pPr>
      <w:r w:rsidRPr="00E917C8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0D8F3E90" wp14:editId="4B5FE53E">
            <wp:simplePos x="0" y="0"/>
            <wp:positionH relativeFrom="column">
              <wp:posOffset>255270</wp:posOffset>
            </wp:positionH>
            <wp:positionV relativeFrom="paragraph">
              <wp:posOffset>-220345</wp:posOffset>
            </wp:positionV>
            <wp:extent cx="698500" cy="605155"/>
            <wp:effectExtent l="0" t="0" r="0" b="0"/>
            <wp:wrapSquare wrapText="bothSides"/>
            <wp:docPr id="2" name="Imagen 2" descr="Imagen que contiene Logotip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7C8">
        <w:rPr>
          <w:rFonts w:ascii="Arial" w:hAnsi="Arial" w:cs="Arial"/>
          <w:b/>
          <w:bCs/>
          <w:sz w:val="20"/>
        </w:rPr>
        <w:t>Tlfno: 987 226 609  ·  Fax: 987 222 510</w:t>
      </w:r>
    </w:p>
    <w:p w14:paraId="1ACF5172" w14:textId="77777777" w:rsidR="008B7E87" w:rsidRPr="00E917C8" w:rsidRDefault="008B7E87" w:rsidP="008B7E87">
      <w:pPr>
        <w:pStyle w:val="Piedepgina"/>
        <w:jc w:val="right"/>
        <w:rPr>
          <w:rFonts w:ascii="Arial" w:hAnsi="Arial" w:cs="Arial"/>
          <w:b/>
          <w:sz w:val="20"/>
          <w:lang w:val="fr-FR"/>
        </w:rPr>
      </w:pPr>
      <w:r w:rsidRPr="00E917C8">
        <w:rPr>
          <w:rFonts w:ascii="Arial" w:hAnsi="Arial" w:cs="Arial"/>
          <w:b/>
          <w:sz w:val="20"/>
        </w:rPr>
        <w:t xml:space="preserve"> </w:t>
      </w:r>
      <w:r w:rsidRPr="00E917C8">
        <w:rPr>
          <w:rFonts w:ascii="Arial" w:hAnsi="Arial" w:cs="Arial"/>
          <w:b/>
          <w:sz w:val="20"/>
          <w:lang w:val="fr-FR"/>
        </w:rPr>
        <w:t>http://maristaschampagnatleon.es</w:t>
      </w:r>
    </w:p>
    <w:p w14:paraId="1E74476D" w14:textId="77777777" w:rsidR="008B7E87" w:rsidRPr="00E917C8" w:rsidRDefault="008B7E87" w:rsidP="008B7E87">
      <w:pPr>
        <w:pStyle w:val="Piedepgina"/>
        <w:jc w:val="right"/>
        <w:rPr>
          <w:rFonts w:ascii="Arial" w:hAnsi="Arial" w:cs="Arial"/>
          <w:b/>
          <w:bCs/>
          <w:sz w:val="21"/>
          <w:szCs w:val="21"/>
          <w:lang w:val="fr-FR"/>
        </w:rPr>
      </w:pPr>
      <w:r w:rsidRPr="00E917C8">
        <w:rPr>
          <w:rFonts w:ascii="Arial" w:hAnsi="Arial" w:cs="Arial"/>
          <w:b/>
          <w:bCs/>
          <w:sz w:val="18"/>
          <w:szCs w:val="18"/>
          <w:lang w:val="fr-FR"/>
        </w:rPr>
        <w:t xml:space="preserve">                            </w:t>
      </w:r>
      <w:r w:rsidRPr="00E917C8">
        <w:rPr>
          <w:rFonts w:ascii="Arial" w:hAnsi="Arial" w:cs="Arial"/>
          <w:b/>
          <w:bCs/>
          <w:sz w:val="21"/>
          <w:szCs w:val="21"/>
          <w:lang w:val="fr-FR"/>
        </w:rPr>
        <w:t xml:space="preserve">                                            </w:t>
      </w:r>
      <w:r w:rsidRPr="00E917C8">
        <w:rPr>
          <w:rFonts w:ascii="Arial" w:hAnsi="Arial" w:cs="Arial"/>
          <w:b/>
          <w:lang w:val="fr-FR"/>
        </w:rPr>
        <w:t xml:space="preserve">e-mail: champagnat.leon@maristascompostela.org  </w:t>
      </w:r>
    </w:p>
    <w:p w14:paraId="6DE4DF3C" w14:textId="77777777" w:rsidR="008B7E87" w:rsidRPr="008B7E87" w:rsidRDefault="008B7E87" w:rsidP="008B7E87">
      <w:pPr>
        <w:pStyle w:val="Encabezado"/>
        <w:rPr>
          <w:sz w:val="36"/>
          <w:szCs w:val="36"/>
        </w:rPr>
      </w:pPr>
      <w:r w:rsidRPr="008610B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A4794" wp14:editId="0EC8BA42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937250" cy="635"/>
                <wp:effectExtent l="0" t="0" r="0" b="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372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3FCED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467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">
                <o:lock v:ext="edit" shapetype="f"/>
              </v:line>
            </w:pict>
          </mc:Fallback>
        </mc:AlternateContent>
      </w:r>
    </w:p>
    <w:p w14:paraId="0054FB4F" w14:textId="4C0D9D30" w:rsidR="004A5EF6" w:rsidRDefault="004A5EF6">
      <w:pPr>
        <w:rPr>
          <w:b/>
          <w:bCs/>
          <w:sz w:val="28"/>
          <w:szCs w:val="28"/>
        </w:rPr>
      </w:pPr>
      <w:r w:rsidRPr="007B62A8">
        <w:rPr>
          <w:b/>
          <w:bCs/>
          <w:sz w:val="28"/>
          <w:szCs w:val="28"/>
        </w:rPr>
        <w:t>COLEGIO MARISTA CHAMPAGNAT.</w:t>
      </w:r>
    </w:p>
    <w:p w14:paraId="415410D4" w14:textId="01C8D13B" w:rsidR="008541E9" w:rsidRDefault="008541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UNIDAD DIDÁCTICA: PODCAST EN LA ESO</w:t>
      </w:r>
      <w:r w:rsidR="0065798B">
        <w:rPr>
          <w:b/>
          <w:bCs/>
          <w:sz w:val="28"/>
          <w:szCs w:val="28"/>
        </w:rPr>
        <w:t xml:space="preserve"> (I. Emp, Tecnología y Orientación).</w:t>
      </w:r>
    </w:p>
    <w:p w14:paraId="759627FC" w14:textId="593BF8D2" w:rsidR="008541E9" w:rsidRDefault="008541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Temporalización: </w:t>
      </w:r>
      <w:r w:rsidRPr="008541E9">
        <w:rPr>
          <w:sz w:val="28"/>
          <w:szCs w:val="28"/>
        </w:rPr>
        <w:t>2 semanas.</w:t>
      </w:r>
    </w:p>
    <w:p w14:paraId="5739B893" w14:textId="77777777" w:rsidR="007B62A8" w:rsidRPr="007B62A8" w:rsidRDefault="007B62A8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4365"/>
      </w:tblGrid>
      <w:tr w:rsidR="004A5EF6" w:rsidRPr="004A5EF6" w14:paraId="03DE477F" w14:textId="77777777" w:rsidTr="004A5EF6">
        <w:tc>
          <w:tcPr>
            <w:tcW w:w="2972" w:type="dxa"/>
          </w:tcPr>
          <w:p w14:paraId="5C6AC60E" w14:textId="77777777" w:rsidR="004A5EF6" w:rsidRPr="004A5EF6" w:rsidRDefault="004A5EF6">
            <w:pPr>
              <w:rPr>
                <w:b/>
                <w:bCs/>
              </w:rPr>
            </w:pPr>
            <w:r w:rsidRPr="004A5EF6">
              <w:rPr>
                <w:b/>
                <w:bCs/>
              </w:rPr>
              <w:t>PROFESOR</w:t>
            </w:r>
          </w:p>
        </w:tc>
        <w:tc>
          <w:tcPr>
            <w:tcW w:w="3119" w:type="dxa"/>
          </w:tcPr>
          <w:p w14:paraId="073CE978" w14:textId="77777777" w:rsidR="004A5EF6" w:rsidRPr="004A5EF6" w:rsidRDefault="004A5EF6">
            <w:pPr>
              <w:rPr>
                <w:b/>
                <w:bCs/>
              </w:rPr>
            </w:pPr>
            <w:r w:rsidRPr="004A5EF6">
              <w:rPr>
                <w:b/>
                <w:bCs/>
              </w:rPr>
              <w:t>ASIGNATURA</w:t>
            </w:r>
          </w:p>
        </w:tc>
        <w:tc>
          <w:tcPr>
            <w:tcW w:w="4365" w:type="dxa"/>
          </w:tcPr>
          <w:p w14:paraId="46D56707" w14:textId="77777777" w:rsidR="004A5EF6" w:rsidRPr="004A5EF6" w:rsidRDefault="004A5EF6">
            <w:pPr>
              <w:rPr>
                <w:b/>
                <w:bCs/>
              </w:rPr>
            </w:pPr>
            <w:r w:rsidRPr="004A5EF6">
              <w:rPr>
                <w:b/>
                <w:bCs/>
              </w:rPr>
              <w:t>ESCALETA PROGRAMA RADIO</w:t>
            </w:r>
          </w:p>
        </w:tc>
      </w:tr>
      <w:tr w:rsidR="004A5EF6" w14:paraId="158A914C" w14:textId="77777777" w:rsidTr="004A5EF6">
        <w:tc>
          <w:tcPr>
            <w:tcW w:w="2972" w:type="dxa"/>
          </w:tcPr>
          <w:p w14:paraId="3CAC8B84" w14:textId="77777777" w:rsidR="004A5EF6" w:rsidRDefault="00D159F3">
            <w:r>
              <w:t>Juan José Seoane Costoya</w:t>
            </w:r>
          </w:p>
          <w:p w14:paraId="08D3B247" w14:textId="77777777" w:rsidR="0076504A" w:rsidRDefault="0076504A">
            <w:r>
              <w:t>Adolfo Caballero Guerra</w:t>
            </w:r>
          </w:p>
          <w:p w14:paraId="01697F59" w14:textId="05EBD2BF" w:rsidR="0076504A" w:rsidRDefault="0076504A">
            <w:r>
              <w:t>Felicidad Vega del Riego</w:t>
            </w:r>
          </w:p>
        </w:tc>
        <w:tc>
          <w:tcPr>
            <w:tcW w:w="3119" w:type="dxa"/>
          </w:tcPr>
          <w:p w14:paraId="47473340" w14:textId="78DDF0E7" w:rsidR="004A5EF6" w:rsidRDefault="00F45858">
            <w:r>
              <w:t>Iniciativa Emprendedora</w:t>
            </w:r>
            <w:r w:rsidR="0076504A">
              <w:t xml:space="preserve">, Tecnología y Orientación </w:t>
            </w:r>
            <w:r>
              <w:t>3ºESO</w:t>
            </w:r>
          </w:p>
        </w:tc>
        <w:tc>
          <w:tcPr>
            <w:tcW w:w="4365" w:type="dxa"/>
          </w:tcPr>
          <w:p w14:paraId="118607C1" w14:textId="77777777" w:rsidR="00990D76" w:rsidRDefault="00990D76">
            <w:r>
              <w:t>PRODUCCIONES CHAMPACCIÓN:</w:t>
            </w:r>
          </w:p>
          <w:p w14:paraId="5DE42C76" w14:textId="2DE1595E" w:rsidR="004A5EF6" w:rsidRDefault="0076504A">
            <w:r>
              <w:t>Podcast entrevistas</w:t>
            </w:r>
          </w:p>
        </w:tc>
      </w:tr>
    </w:tbl>
    <w:p w14:paraId="7FF4CFB2" w14:textId="77777777" w:rsidR="004A5EF6" w:rsidRDefault="004A5E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FC13C6" w:rsidRPr="00423E60" w14:paraId="347FAF68" w14:textId="77777777" w:rsidTr="000E3EE3">
        <w:tc>
          <w:tcPr>
            <w:tcW w:w="5382" w:type="dxa"/>
          </w:tcPr>
          <w:p w14:paraId="6DD0DD9E" w14:textId="77777777" w:rsidR="00FC13C6" w:rsidRPr="00423E60" w:rsidRDefault="00423E60">
            <w:pPr>
              <w:rPr>
                <w:b/>
                <w:bCs/>
              </w:rPr>
            </w:pPr>
            <w:r w:rsidRPr="00423E60">
              <w:rPr>
                <w:b/>
                <w:bCs/>
              </w:rPr>
              <w:t>ESTÁNDARES DE APRENDIZAJE</w:t>
            </w:r>
          </w:p>
        </w:tc>
        <w:tc>
          <w:tcPr>
            <w:tcW w:w="5074" w:type="dxa"/>
          </w:tcPr>
          <w:p w14:paraId="00D2DD47" w14:textId="77777777" w:rsidR="00FC13C6" w:rsidRPr="00423E60" w:rsidRDefault="00423E60">
            <w:pPr>
              <w:rPr>
                <w:b/>
                <w:bCs/>
              </w:rPr>
            </w:pPr>
            <w:r w:rsidRPr="00423E60">
              <w:rPr>
                <w:b/>
                <w:bCs/>
              </w:rPr>
              <w:t>CONTENIDO CURRICULAR</w:t>
            </w:r>
          </w:p>
        </w:tc>
      </w:tr>
      <w:tr w:rsidR="00FC13C6" w14:paraId="36A34379" w14:textId="77777777" w:rsidTr="000E3EE3">
        <w:tc>
          <w:tcPr>
            <w:tcW w:w="5382" w:type="dxa"/>
          </w:tcPr>
          <w:p w14:paraId="2178EE9E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lang w:eastAsia="en-US"/>
              </w:rPr>
            </w:pPr>
            <w:r w:rsidRPr="000E3EE3">
              <w:rPr>
                <w:rFonts w:ascii="Calibri" w:hAnsi="Calibri" w:cs="Calibri"/>
                <w:lang w:eastAsia="en-US"/>
              </w:rPr>
              <w:t xml:space="preserve">B1.1.2. Resuelve situaciones propuestas haciendo uso de sus recursos personales con seguridad y confianza. </w:t>
            </w:r>
          </w:p>
          <w:p w14:paraId="3766ED77" w14:textId="77777777" w:rsidR="00FC13C6" w:rsidRPr="000E3EE3" w:rsidRDefault="000E3EE3">
            <w:pPr>
              <w:rPr>
                <w:rFonts w:ascii="Calibri" w:hAnsi="Calibri" w:cs="Calibri"/>
              </w:rPr>
            </w:pPr>
            <w:r w:rsidRPr="000E3EE3">
              <w:rPr>
                <w:rFonts w:ascii="Calibri" w:hAnsi="Calibri" w:cs="Calibri"/>
              </w:rPr>
              <w:t>B1.1.3. Analiza los resultados alcanzados con conciencia del esfuerzo personal aplicado y los logros obtenidos realizando propuestas de mejora sobre el propio trabajo.</w:t>
            </w:r>
          </w:p>
          <w:p w14:paraId="02B0CA0F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bCs/>
                <w:lang w:eastAsia="en-US"/>
              </w:rPr>
            </w:pPr>
            <w:r w:rsidRPr="000E3EE3">
              <w:rPr>
                <w:rFonts w:ascii="Calibri" w:hAnsi="Calibri" w:cs="Calibri"/>
                <w:bCs/>
                <w:lang w:eastAsia="en-US"/>
              </w:rPr>
              <w:t xml:space="preserve">B1.2.1. A partir de un objetivo establecido, realiza un listado de tareas asignando plazos y compromisos en la realización de éstas, asumiendo las responsabilidades personales y de grupo correspondientes. </w:t>
            </w:r>
          </w:p>
          <w:p w14:paraId="534458BF" w14:textId="77777777" w:rsidR="000E3EE3" w:rsidRPr="000E3EE3" w:rsidRDefault="000E3EE3">
            <w:pPr>
              <w:rPr>
                <w:rFonts w:ascii="Calibri" w:hAnsi="Calibri" w:cs="Calibri"/>
                <w:bCs/>
              </w:rPr>
            </w:pPr>
            <w:r w:rsidRPr="000E3EE3">
              <w:rPr>
                <w:rFonts w:ascii="Calibri" w:hAnsi="Calibri" w:cs="Calibri"/>
                <w:bCs/>
                <w:color w:val="000000"/>
                <w:lang w:eastAsia="es-ES"/>
              </w:rPr>
              <w:t xml:space="preserve">B1.3.1. Participa en situaciones de comunicación de grupo demostrando iniciativa y respeto y expresando con claridad sus </w:t>
            </w:r>
            <w:r w:rsidRPr="000E3EE3">
              <w:rPr>
                <w:rFonts w:ascii="Calibri" w:hAnsi="Calibri" w:cs="Calibri"/>
                <w:bCs/>
              </w:rPr>
              <w:t>ideas y recogiendo y argumentando las de los demás integrantes.</w:t>
            </w:r>
          </w:p>
          <w:p w14:paraId="000D732E" w14:textId="77777777" w:rsidR="000E3EE3" w:rsidRPr="000E3EE3" w:rsidRDefault="000E3EE3">
            <w:r w:rsidRPr="000E3EE3">
              <w:rPr>
                <w:rFonts w:ascii="Calibri" w:hAnsi="Calibri" w:cs="Calibri"/>
                <w:bCs/>
                <w:color w:val="000000"/>
                <w:lang w:eastAsia="es-ES"/>
              </w:rPr>
              <w:t>B1.4.3. Investiga su entorno para detectar experiencias relacionadas con las tareas planteadas que puedan aportar soluciones y le permitan desarrollar una visión de desafíos y necesidades futuras y consecuencias.</w:t>
            </w:r>
          </w:p>
        </w:tc>
        <w:tc>
          <w:tcPr>
            <w:tcW w:w="5074" w:type="dxa"/>
          </w:tcPr>
          <w:p w14:paraId="1FD97EDF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lang w:eastAsia="en-US"/>
              </w:rPr>
            </w:pPr>
            <w:r w:rsidRPr="000E3EE3">
              <w:rPr>
                <w:rFonts w:ascii="Calibri" w:hAnsi="Calibri" w:cs="Calibri"/>
                <w:lang w:eastAsia="en-US"/>
              </w:rPr>
              <w:t>-Autoconocimiento:. Intereses, aptitudes y motivaciones personales.</w:t>
            </w:r>
          </w:p>
          <w:p w14:paraId="75E4F113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lang w:eastAsia="en-US"/>
              </w:rPr>
            </w:pPr>
            <w:r w:rsidRPr="000E3EE3">
              <w:rPr>
                <w:rFonts w:ascii="Calibri" w:hAnsi="Calibri" w:cs="Calibri"/>
                <w:lang w:eastAsia="en-US"/>
              </w:rPr>
              <w:t>-Detección y resolución de problemas.</w:t>
            </w:r>
          </w:p>
          <w:p w14:paraId="6B014B5A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lang w:eastAsia="en-US"/>
              </w:rPr>
            </w:pPr>
            <w:r w:rsidRPr="000E3EE3">
              <w:rPr>
                <w:rFonts w:ascii="Calibri" w:hAnsi="Calibri" w:cs="Calibri"/>
                <w:lang w:eastAsia="en-US"/>
              </w:rPr>
              <w:t xml:space="preserve">- Orientación al logro. </w:t>
            </w:r>
          </w:p>
          <w:p w14:paraId="2BB4B9CD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lang w:eastAsia="en-US"/>
              </w:rPr>
            </w:pPr>
            <w:r w:rsidRPr="000E3EE3">
              <w:rPr>
                <w:rFonts w:ascii="Calibri" w:hAnsi="Calibri" w:cs="Calibri"/>
                <w:lang w:eastAsia="en-US"/>
              </w:rPr>
              <w:t xml:space="preserve">-Análisis de resultados y propuestas de mejora. Aceptación de errores y fracasos. </w:t>
            </w:r>
          </w:p>
          <w:p w14:paraId="4F48BBEC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lang w:eastAsia="en-US"/>
              </w:rPr>
            </w:pPr>
            <w:r w:rsidRPr="000E3EE3">
              <w:rPr>
                <w:rFonts w:ascii="Calibri" w:hAnsi="Calibri" w:cs="Calibri"/>
                <w:lang w:eastAsia="en-US"/>
              </w:rPr>
              <w:t xml:space="preserve">-Gestión de proyectos y tareas: definición de objetivos, planificación, organización, y control. </w:t>
            </w:r>
          </w:p>
          <w:p w14:paraId="345E2D65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lang w:eastAsia="en-US"/>
              </w:rPr>
            </w:pPr>
            <w:r w:rsidRPr="000E3EE3">
              <w:rPr>
                <w:rFonts w:ascii="Calibri" w:hAnsi="Calibri" w:cs="Calibri"/>
                <w:lang w:eastAsia="en-US"/>
              </w:rPr>
              <w:t xml:space="preserve">-La comunicación. La comunicación verbal y no verbal. </w:t>
            </w:r>
          </w:p>
          <w:p w14:paraId="1C003B4F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lang w:eastAsia="en-US"/>
              </w:rPr>
            </w:pPr>
            <w:r w:rsidRPr="000E3EE3">
              <w:rPr>
                <w:rFonts w:ascii="Calibri" w:hAnsi="Calibri" w:cs="Calibri"/>
                <w:lang w:eastAsia="en-US"/>
              </w:rPr>
              <w:t xml:space="preserve">-Asertividad. Escucha activa y empatía. La inteligencia emocional. </w:t>
            </w:r>
          </w:p>
          <w:p w14:paraId="4FF00157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lang w:eastAsia="en-US"/>
              </w:rPr>
            </w:pPr>
            <w:r w:rsidRPr="000E3EE3">
              <w:rPr>
                <w:rFonts w:ascii="Calibri" w:hAnsi="Calibri" w:cs="Calibri"/>
                <w:lang w:eastAsia="en-US"/>
              </w:rPr>
              <w:t xml:space="preserve">-La creación de equipos, la cooperación y el trabajo en equipo. </w:t>
            </w:r>
          </w:p>
          <w:p w14:paraId="457056EC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lang w:eastAsia="en-US"/>
              </w:rPr>
            </w:pPr>
            <w:r w:rsidRPr="000E3EE3">
              <w:rPr>
                <w:rFonts w:ascii="Calibri" w:hAnsi="Calibri" w:cs="Calibri"/>
                <w:lang w:eastAsia="en-US"/>
              </w:rPr>
              <w:t xml:space="preserve">-El liderazgo, la persuasión y la negociación. </w:t>
            </w:r>
          </w:p>
          <w:p w14:paraId="01C3804B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lang w:eastAsia="en-US"/>
              </w:rPr>
            </w:pPr>
            <w:r w:rsidRPr="000E3EE3">
              <w:rPr>
                <w:rFonts w:ascii="Calibri" w:hAnsi="Calibri" w:cs="Calibri"/>
                <w:lang w:eastAsia="en-US"/>
              </w:rPr>
              <w:t xml:space="preserve">-Los procesos creativos y la búsqueda de la innovación. </w:t>
            </w:r>
          </w:p>
          <w:p w14:paraId="441D6795" w14:textId="77777777" w:rsidR="000E3EE3" w:rsidRPr="000E3EE3" w:rsidRDefault="000E3EE3" w:rsidP="000E3EE3">
            <w:pPr>
              <w:pStyle w:val="Standard"/>
              <w:snapToGrid w:val="0"/>
              <w:rPr>
                <w:rFonts w:ascii="Calibri" w:hAnsi="Calibri" w:cs="Calibri"/>
                <w:lang w:eastAsia="en-US"/>
              </w:rPr>
            </w:pPr>
            <w:r w:rsidRPr="000E3EE3">
              <w:rPr>
                <w:rFonts w:ascii="Calibri" w:hAnsi="Calibri" w:cs="Calibri"/>
                <w:lang w:eastAsia="en-US"/>
              </w:rPr>
              <w:t>-La investigación y la búsqueda de información.</w:t>
            </w:r>
          </w:p>
          <w:p w14:paraId="371B8AA9" w14:textId="77777777" w:rsidR="00FC13C6" w:rsidRPr="000E3EE3" w:rsidRDefault="00FC13C6"/>
        </w:tc>
      </w:tr>
    </w:tbl>
    <w:p w14:paraId="306036C6" w14:textId="4300A8B4" w:rsidR="00FC13C6" w:rsidRDefault="00FC13C6"/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76504A" w:rsidRPr="0076504A" w14:paraId="332A1084" w14:textId="77777777" w:rsidTr="0076504A">
        <w:tc>
          <w:tcPr>
            <w:tcW w:w="5382" w:type="dxa"/>
          </w:tcPr>
          <w:p w14:paraId="305173F5" w14:textId="7357368B" w:rsidR="0076504A" w:rsidRPr="0076504A" w:rsidRDefault="0076504A">
            <w:pPr>
              <w:rPr>
                <w:b/>
                <w:bCs/>
              </w:rPr>
            </w:pPr>
            <w:r w:rsidRPr="0076504A">
              <w:rPr>
                <w:b/>
                <w:bCs/>
              </w:rPr>
              <w:t>RECURSOS TÉCNICOS</w:t>
            </w:r>
          </w:p>
        </w:tc>
        <w:tc>
          <w:tcPr>
            <w:tcW w:w="5103" w:type="dxa"/>
          </w:tcPr>
          <w:p w14:paraId="3FDA4230" w14:textId="6549E003" w:rsidR="0076504A" w:rsidRPr="0076504A" w:rsidRDefault="0076504A">
            <w:pPr>
              <w:rPr>
                <w:b/>
                <w:bCs/>
              </w:rPr>
            </w:pPr>
            <w:r w:rsidRPr="0076504A">
              <w:rPr>
                <w:b/>
                <w:bCs/>
              </w:rPr>
              <w:t>RECURSOS TIC Y TAC</w:t>
            </w:r>
          </w:p>
        </w:tc>
      </w:tr>
      <w:tr w:rsidR="0076504A" w14:paraId="24633FF6" w14:textId="77777777" w:rsidTr="0076504A">
        <w:tc>
          <w:tcPr>
            <w:tcW w:w="5382" w:type="dxa"/>
          </w:tcPr>
          <w:p w14:paraId="1B566313" w14:textId="4F728543" w:rsidR="0076504A" w:rsidRDefault="0076504A" w:rsidP="0076504A">
            <w:pPr>
              <w:pStyle w:val="Prrafodelista"/>
              <w:numPr>
                <w:ilvl w:val="0"/>
                <w:numId w:val="3"/>
              </w:numPr>
            </w:pPr>
            <w:r>
              <w:t>Cámara Video DRLS.</w:t>
            </w:r>
          </w:p>
          <w:p w14:paraId="241C6CF0" w14:textId="77777777" w:rsidR="0076504A" w:rsidRDefault="0076504A" w:rsidP="0076504A">
            <w:pPr>
              <w:pStyle w:val="Prrafodelista"/>
              <w:numPr>
                <w:ilvl w:val="0"/>
                <w:numId w:val="3"/>
              </w:numPr>
            </w:pPr>
            <w:r>
              <w:t>Móviles.</w:t>
            </w:r>
          </w:p>
          <w:p w14:paraId="0D4AE3BD" w14:textId="77777777" w:rsidR="0076504A" w:rsidRDefault="0076504A" w:rsidP="0076504A">
            <w:pPr>
              <w:pStyle w:val="Prrafodelista"/>
              <w:numPr>
                <w:ilvl w:val="0"/>
                <w:numId w:val="3"/>
              </w:numPr>
            </w:pPr>
            <w:r>
              <w:t>Pantallas de luz LED</w:t>
            </w:r>
          </w:p>
          <w:p w14:paraId="6C40578E" w14:textId="77777777" w:rsidR="0076504A" w:rsidRDefault="0076504A" w:rsidP="0076504A">
            <w:pPr>
              <w:pStyle w:val="Prrafodelista"/>
              <w:numPr>
                <w:ilvl w:val="0"/>
                <w:numId w:val="3"/>
              </w:numPr>
            </w:pPr>
            <w:r>
              <w:t>Micrófono semiprofesional USB,</w:t>
            </w:r>
          </w:p>
          <w:p w14:paraId="1E5136DF" w14:textId="77777777" w:rsidR="0076504A" w:rsidRDefault="0076504A" w:rsidP="0076504A">
            <w:pPr>
              <w:pStyle w:val="Prrafodelista"/>
              <w:numPr>
                <w:ilvl w:val="0"/>
                <w:numId w:val="3"/>
              </w:numPr>
            </w:pPr>
            <w:r>
              <w:t>Micrófono semiprofesional Mini-Jack.</w:t>
            </w:r>
          </w:p>
          <w:p w14:paraId="77F32837" w14:textId="46766E9E" w:rsidR="0076504A" w:rsidRDefault="0076504A" w:rsidP="0076504A">
            <w:pPr>
              <w:pStyle w:val="Prrafodelista"/>
              <w:numPr>
                <w:ilvl w:val="0"/>
                <w:numId w:val="3"/>
              </w:numPr>
            </w:pPr>
            <w:r>
              <w:t>Ordenadores.</w:t>
            </w:r>
          </w:p>
        </w:tc>
        <w:tc>
          <w:tcPr>
            <w:tcW w:w="5103" w:type="dxa"/>
          </w:tcPr>
          <w:p w14:paraId="14694929" w14:textId="77777777" w:rsidR="0076504A" w:rsidRPr="0076504A" w:rsidRDefault="0076504A">
            <w:pPr>
              <w:rPr>
                <w:b/>
                <w:bCs/>
                <w:i/>
                <w:iCs/>
              </w:rPr>
            </w:pPr>
            <w:r w:rsidRPr="0076504A">
              <w:rPr>
                <w:b/>
                <w:bCs/>
                <w:i/>
                <w:iCs/>
              </w:rPr>
              <w:t>Programas sofware:</w:t>
            </w:r>
          </w:p>
          <w:p w14:paraId="29B7F254" w14:textId="77777777" w:rsidR="0076504A" w:rsidRDefault="0076504A" w:rsidP="0076504A">
            <w:pPr>
              <w:pStyle w:val="Prrafodelista"/>
              <w:numPr>
                <w:ilvl w:val="0"/>
                <w:numId w:val="3"/>
              </w:numPr>
            </w:pPr>
            <w:r>
              <w:t>Anchor.</w:t>
            </w:r>
          </w:p>
          <w:p w14:paraId="544897F9" w14:textId="77777777" w:rsidR="0076504A" w:rsidRDefault="0076504A" w:rsidP="0076504A">
            <w:pPr>
              <w:pStyle w:val="Prrafodelista"/>
              <w:numPr>
                <w:ilvl w:val="0"/>
                <w:numId w:val="3"/>
              </w:numPr>
            </w:pPr>
            <w:r>
              <w:t>Imovie.</w:t>
            </w:r>
          </w:p>
          <w:p w14:paraId="53E29D73" w14:textId="77777777" w:rsidR="0076504A" w:rsidRDefault="0076504A" w:rsidP="0076504A">
            <w:pPr>
              <w:pStyle w:val="Prrafodelista"/>
              <w:numPr>
                <w:ilvl w:val="0"/>
                <w:numId w:val="3"/>
              </w:numPr>
            </w:pPr>
            <w:r>
              <w:t>Audacity.</w:t>
            </w:r>
          </w:p>
          <w:p w14:paraId="755DC2F5" w14:textId="77777777" w:rsidR="0076504A" w:rsidRPr="0076504A" w:rsidRDefault="0076504A" w:rsidP="0076504A">
            <w:pPr>
              <w:rPr>
                <w:b/>
                <w:bCs/>
                <w:i/>
                <w:iCs/>
              </w:rPr>
            </w:pPr>
            <w:r w:rsidRPr="0076504A">
              <w:rPr>
                <w:b/>
                <w:bCs/>
                <w:i/>
                <w:iCs/>
              </w:rPr>
              <w:t>Officce 365:</w:t>
            </w:r>
          </w:p>
          <w:p w14:paraId="374DAF0A" w14:textId="77777777" w:rsidR="0076504A" w:rsidRDefault="0076504A" w:rsidP="0076504A">
            <w:pPr>
              <w:pStyle w:val="Prrafodelista"/>
              <w:numPr>
                <w:ilvl w:val="0"/>
                <w:numId w:val="3"/>
              </w:numPr>
            </w:pPr>
            <w:r>
              <w:t>Teams.</w:t>
            </w:r>
          </w:p>
          <w:p w14:paraId="5D4C4EDD" w14:textId="77777777" w:rsidR="0076504A" w:rsidRDefault="0076504A" w:rsidP="0076504A">
            <w:pPr>
              <w:pStyle w:val="Prrafodelista"/>
              <w:numPr>
                <w:ilvl w:val="0"/>
                <w:numId w:val="3"/>
              </w:numPr>
            </w:pPr>
            <w:r>
              <w:t>Onedrive</w:t>
            </w:r>
          </w:p>
          <w:p w14:paraId="32969A3C" w14:textId="77777777" w:rsidR="0076504A" w:rsidRDefault="0076504A" w:rsidP="0076504A">
            <w:pPr>
              <w:pStyle w:val="Prrafodelista"/>
              <w:numPr>
                <w:ilvl w:val="0"/>
                <w:numId w:val="3"/>
              </w:numPr>
            </w:pPr>
            <w:r>
              <w:t>Powerpoint.</w:t>
            </w:r>
          </w:p>
          <w:p w14:paraId="465ACC7A" w14:textId="6E18EA80" w:rsidR="0076504A" w:rsidRDefault="0076504A" w:rsidP="0076504A"/>
        </w:tc>
      </w:tr>
    </w:tbl>
    <w:p w14:paraId="0B54C787" w14:textId="6C56366C" w:rsidR="0076504A" w:rsidRDefault="0076504A"/>
    <w:p w14:paraId="4272C4D2" w14:textId="47F5823B" w:rsidR="0076504A" w:rsidRDefault="0076504A"/>
    <w:p w14:paraId="3091F863" w14:textId="77777777" w:rsidR="0076504A" w:rsidRDefault="0076504A"/>
    <w:p w14:paraId="4EFD73F4" w14:textId="77777777" w:rsidR="0076504A" w:rsidRDefault="007650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B1361E" w:rsidRPr="00B1361E" w14:paraId="05650DD4" w14:textId="77777777" w:rsidTr="00B1361E">
        <w:tc>
          <w:tcPr>
            <w:tcW w:w="8642" w:type="dxa"/>
          </w:tcPr>
          <w:p w14:paraId="76221E25" w14:textId="77777777" w:rsidR="00B1361E" w:rsidRPr="00B1361E" w:rsidRDefault="00B1361E">
            <w:pPr>
              <w:rPr>
                <w:b/>
                <w:bCs/>
              </w:rPr>
            </w:pPr>
            <w:r w:rsidRPr="00B1361E">
              <w:rPr>
                <w:b/>
                <w:bCs/>
              </w:rPr>
              <w:t>HERRAMIENTAS DE EVALUACIÓN</w:t>
            </w:r>
          </w:p>
        </w:tc>
        <w:tc>
          <w:tcPr>
            <w:tcW w:w="1814" w:type="dxa"/>
          </w:tcPr>
          <w:p w14:paraId="15EB77F1" w14:textId="77777777" w:rsidR="00B1361E" w:rsidRPr="00B1361E" w:rsidRDefault="00B1361E">
            <w:pPr>
              <w:rPr>
                <w:b/>
                <w:bCs/>
              </w:rPr>
            </w:pPr>
            <w:r w:rsidRPr="00B1361E">
              <w:rPr>
                <w:b/>
                <w:bCs/>
              </w:rPr>
              <w:t>CRITERIOS DE CALIFICACIÓN</w:t>
            </w:r>
          </w:p>
        </w:tc>
      </w:tr>
      <w:tr w:rsidR="00B1361E" w14:paraId="404C119A" w14:textId="77777777" w:rsidTr="00B1361E">
        <w:tc>
          <w:tcPr>
            <w:tcW w:w="8642" w:type="dxa"/>
          </w:tcPr>
          <w:p w14:paraId="10D0371D" w14:textId="77777777" w:rsidR="00B1361E" w:rsidRPr="00B1361E" w:rsidRDefault="00B1361E" w:rsidP="00B1361E">
            <w:r w:rsidRPr="00B1361E">
              <w:rPr>
                <w:b/>
                <w:bCs/>
              </w:rPr>
              <w:t>Autoevaluación</w:t>
            </w:r>
            <w:r w:rsidRPr="00B1361E">
              <w:t>:</w:t>
            </w:r>
          </w:p>
          <w:p w14:paraId="1EDF16C0" w14:textId="77777777" w:rsidR="00B1361E" w:rsidRPr="00B1361E" w:rsidRDefault="00B1361E" w:rsidP="00B1361E">
            <w:r w:rsidRPr="00B1361E">
              <w:t>(Lista de cotejo sobre aspectos individuales de aprendizaje por escalas).</w:t>
            </w:r>
          </w:p>
          <w:p w14:paraId="6F78749A" w14:textId="77777777" w:rsidR="00B1361E" w:rsidRPr="00B1361E" w:rsidRDefault="00B1361E" w:rsidP="00B1361E">
            <w:r w:rsidRPr="00B1361E">
              <w:t>-</w:t>
            </w:r>
            <w:r w:rsidRPr="00B1361E">
              <w:rPr>
                <w:b/>
                <w:bCs/>
              </w:rPr>
              <w:t>Heteroevaluación</w:t>
            </w:r>
            <w:r w:rsidRPr="00B1361E">
              <w:t>:</w:t>
            </w:r>
          </w:p>
          <w:p w14:paraId="7B1E2244" w14:textId="77777777" w:rsidR="00B1361E" w:rsidRPr="00B1361E" w:rsidRDefault="00B1361E" w:rsidP="00B1361E">
            <w:r w:rsidRPr="00B1361E">
              <w:t>(Rúbrica de evaluación entre iguales por escalas).</w:t>
            </w:r>
          </w:p>
          <w:p w14:paraId="4E158150" w14:textId="77777777" w:rsidR="00B1361E" w:rsidRPr="00B1361E" w:rsidRDefault="00B1361E" w:rsidP="00B1361E">
            <w:r w:rsidRPr="00B1361E">
              <w:t xml:space="preserve">- </w:t>
            </w:r>
            <w:r w:rsidRPr="00B1361E">
              <w:rPr>
                <w:b/>
                <w:bCs/>
              </w:rPr>
              <w:t>Evaluación externa:</w:t>
            </w:r>
          </w:p>
          <w:p w14:paraId="2A0EC895" w14:textId="77777777" w:rsidR="00B1361E" w:rsidRPr="00B1361E" w:rsidRDefault="00B1361E" w:rsidP="00B1361E">
            <w:r w:rsidRPr="00B1361E">
              <w:t>(Prueba oral tipo noticiero).</w:t>
            </w:r>
          </w:p>
          <w:p w14:paraId="1431D2E6" w14:textId="77777777" w:rsidR="00B1361E" w:rsidRPr="00B1361E" w:rsidRDefault="00B1361E" w:rsidP="00B1361E">
            <w:r w:rsidRPr="00B1361E">
              <w:t>(Trabajo escrito de metacognición del aprendizaje).</w:t>
            </w:r>
          </w:p>
          <w:p w14:paraId="56748211" w14:textId="77777777" w:rsidR="00B1361E" w:rsidRPr="00B1361E" w:rsidRDefault="00B1361E" w:rsidP="00B1361E">
            <w:r w:rsidRPr="00B1361E">
              <w:t>(Diario de aprendizaje)</w:t>
            </w:r>
          </w:p>
          <w:p w14:paraId="4EAEAF13" w14:textId="77777777" w:rsidR="00B1361E" w:rsidRPr="00B1361E" w:rsidRDefault="00B1361E" w:rsidP="00B1361E">
            <w:r w:rsidRPr="00B1361E">
              <w:t>-</w:t>
            </w:r>
            <w:r w:rsidRPr="00B1361E">
              <w:rPr>
                <w:b/>
                <w:bCs/>
              </w:rPr>
              <w:t>Evaluación externa del público:</w:t>
            </w:r>
          </w:p>
          <w:p w14:paraId="1E7F5122" w14:textId="77777777" w:rsidR="00B1361E" w:rsidRPr="00B1361E" w:rsidRDefault="00B1361E" w:rsidP="00B1361E">
            <w:r w:rsidRPr="00B1361E">
              <w:t>(Formulario google a modo de encuesta de satisfacción del producto final).</w:t>
            </w:r>
          </w:p>
          <w:p w14:paraId="1558480A" w14:textId="77777777" w:rsidR="00B1361E" w:rsidRDefault="00B1361E"/>
        </w:tc>
        <w:tc>
          <w:tcPr>
            <w:tcW w:w="1814" w:type="dxa"/>
          </w:tcPr>
          <w:p w14:paraId="76D0746E" w14:textId="77777777" w:rsidR="00B1361E" w:rsidRDefault="00B1361E">
            <w:r>
              <w:t>20%</w:t>
            </w:r>
          </w:p>
          <w:p w14:paraId="360FA722" w14:textId="77777777" w:rsidR="00B1361E" w:rsidRDefault="00B1361E"/>
          <w:p w14:paraId="118B90E8" w14:textId="77777777" w:rsidR="00B1361E" w:rsidRDefault="00B1361E"/>
          <w:p w14:paraId="3242C7AF" w14:textId="77777777" w:rsidR="00B1361E" w:rsidRDefault="00B1361E">
            <w:r>
              <w:t>30%</w:t>
            </w:r>
          </w:p>
          <w:p w14:paraId="46F34F47" w14:textId="77777777" w:rsidR="00B1361E" w:rsidRDefault="00B1361E"/>
          <w:p w14:paraId="7F35344D" w14:textId="77777777" w:rsidR="00B1361E" w:rsidRDefault="00B1361E">
            <w:r>
              <w:t>30%</w:t>
            </w:r>
          </w:p>
          <w:p w14:paraId="37246230" w14:textId="77777777" w:rsidR="00B1361E" w:rsidRDefault="00B1361E"/>
          <w:p w14:paraId="09D79ACA" w14:textId="77777777" w:rsidR="00B1361E" w:rsidRDefault="00B1361E"/>
          <w:p w14:paraId="2F59F892" w14:textId="77777777" w:rsidR="00B1361E" w:rsidRDefault="00B1361E"/>
          <w:p w14:paraId="29A1D3EE" w14:textId="77777777" w:rsidR="00B1361E" w:rsidRDefault="00B1361E">
            <w:r>
              <w:t>20%</w:t>
            </w:r>
          </w:p>
        </w:tc>
      </w:tr>
    </w:tbl>
    <w:p w14:paraId="2A8F13FF" w14:textId="77777777" w:rsidR="00B1361E" w:rsidRDefault="00B1361E"/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555"/>
        <w:gridCol w:w="4677"/>
        <w:gridCol w:w="2552"/>
        <w:gridCol w:w="1701"/>
      </w:tblGrid>
      <w:tr w:rsidR="000E3EE3" w:rsidRPr="004A5EF6" w14:paraId="3C953A35" w14:textId="77777777" w:rsidTr="000E3EE3">
        <w:tc>
          <w:tcPr>
            <w:tcW w:w="1555" w:type="dxa"/>
          </w:tcPr>
          <w:p w14:paraId="4DFEF261" w14:textId="77777777" w:rsidR="000E3EE3" w:rsidRPr="004A5EF6" w:rsidRDefault="000E3EE3">
            <w:pPr>
              <w:rPr>
                <w:b/>
                <w:bCs/>
              </w:rPr>
            </w:pPr>
            <w:r w:rsidRPr="004A5EF6">
              <w:rPr>
                <w:b/>
                <w:bCs/>
              </w:rPr>
              <w:t>TÍTULO</w:t>
            </w:r>
          </w:p>
        </w:tc>
        <w:tc>
          <w:tcPr>
            <w:tcW w:w="4677" w:type="dxa"/>
          </w:tcPr>
          <w:p w14:paraId="48A55DC9" w14:textId="77777777" w:rsidR="000E3EE3" w:rsidRPr="004A5EF6" w:rsidRDefault="000E3EE3">
            <w:pPr>
              <w:rPr>
                <w:b/>
                <w:bCs/>
              </w:rPr>
            </w:pPr>
            <w:r w:rsidRPr="004A5EF6">
              <w:rPr>
                <w:b/>
                <w:bCs/>
              </w:rPr>
              <w:t>EDITORES</w:t>
            </w:r>
          </w:p>
        </w:tc>
        <w:tc>
          <w:tcPr>
            <w:tcW w:w="2552" w:type="dxa"/>
          </w:tcPr>
          <w:p w14:paraId="0B0BCD1A" w14:textId="77777777" w:rsidR="000E3EE3" w:rsidRPr="004A5EF6" w:rsidRDefault="000E3EE3">
            <w:pPr>
              <w:rPr>
                <w:b/>
                <w:bCs/>
              </w:rPr>
            </w:pPr>
            <w:r w:rsidRPr="004A5EF6">
              <w:rPr>
                <w:b/>
                <w:bCs/>
              </w:rPr>
              <w:t>FECHA</w:t>
            </w:r>
            <w:r>
              <w:rPr>
                <w:b/>
                <w:bCs/>
              </w:rPr>
              <w:t>S</w:t>
            </w:r>
          </w:p>
        </w:tc>
        <w:tc>
          <w:tcPr>
            <w:tcW w:w="1701" w:type="dxa"/>
          </w:tcPr>
          <w:p w14:paraId="5EC81331" w14:textId="77777777" w:rsidR="000E3EE3" w:rsidRPr="004A5EF6" w:rsidRDefault="000E3EE3">
            <w:pPr>
              <w:rPr>
                <w:b/>
                <w:bCs/>
              </w:rPr>
            </w:pPr>
            <w:r w:rsidRPr="004A5EF6">
              <w:rPr>
                <w:b/>
                <w:bCs/>
              </w:rPr>
              <w:t>DURACIÓN</w:t>
            </w:r>
          </w:p>
        </w:tc>
      </w:tr>
      <w:tr w:rsidR="000E3EE3" w14:paraId="30C16E2F" w14:textId="77777777" w:rsidTr="000E3EE3">
        <w:tc>
          <w:tcPr>
            <w:tcW w:w="1555" w:type="dxa"/>
          </w:tcPr>
          <w:p w14:paraId="43E6E350" w14:textId="77777777" w:rsidR="000E3EE3" w:rsidRDefault="000E3EE3">
            <w:r>
              <w:t>Mindfulness</w:t>
            </w:r>
          </w:p>
        </w:tc>
        <w:tc>
          <w:tcPr>
            <w:tcW w:w="4677" w:type="dxa"/>
          </w:tcPr>
          <w:p w14:paraId="0BAB48A9" w14:textId="75BF011D" w:rsidR="000E3EE3" w:rsidRDefault="000E3EE3">
            <w:r w:rsidRPr="000E3EE3">
              <w:rPr>
                <w:b/>
                <w:bCs/>
              </w:rPr>
              <w:t>Profesor</w:t>
            </w:r>
            <w:r>
              <w:t>: Juanjo Seoane</w:t>
            </w:r>
            <w:r w:rsidR="0076504A">
              <w:t xml:space="preserve"> y Adolfo Caballero</w:t>
            </w:r>
            <w:r>
              <w:t xml:space="preserve"> (Co-director y editor)</w:t>
            </w:r>
          </w:p>
          <w:p w14:paraId="3B9A9D29" w14:textId="7E4F70A9" w:rsidR="0076504A" w:rsidRPr="0076504A" w:rsidRDefault="0076504A">
            <w:r w:rsidRPr="0076504A">
              <w:rPr>
                <w:b/>
                <w:bCs/>
              </w:rPr>
              <w:t xml:space="preserve">Profesor: </w:t>
            </w:r>
            <w:r w:rsidRPr="0076504A">
              <w:t>Felicidad Vega (C. Lingüística y editora).</w:t>
            </w:r>
          </w:p>
          <w:p w14:paraId="450F31A5" w14:textId="77777777" w:rsidR="000E3EE3" w:rsidRDefault="000E3EE3">
            <w:r w:rsidRPr="000E3EE3">
              <w:rPr>
                <w:b/>
                <w:bCs/>
              </w:rPr>
              <w:t>Alumno</w:t>
            </w:r>
            <w:r>
              <w:t>: Nicolás Conejo (Co-director y editor).</w:t>
            </w:r>
          </w:p>
          <w:p w14:paraId="72F04DE5" w14:textId="77777777" w:rsidR="000E3EE3" w:rsidRDefault="000E3EE3">
            <w:r w:rsidRPr="000E3EE3">
              <w:rPr>
                <w:b/>
                <w:bCs/>
              </w:rPr>
              <w:t>Alumna</w:t>
            </w:r>
            <w:r>
              <w:t>: Beatriz Negral (Música y sonido).</w:t>
            </w:r>
          </w:p>
          <w:p w14:paraId="07E94AEC" w14:textId="77777777" w:rsidR="000E3EE3" w:rsidRDefault="000E3EE3">
            <w:r w:rsidRPr="000E3EE3">
              <w:rPr>
                <w:b/>
                <w:bCs/>
              </w:rPr>
              <w:t>Alumna</w:t>
            </w:r>
            <w:r>
              <w:t>: Miriam Carracedo (Guión e investigación).</w:t>
            </w:r>
          </w:p>
          <w:p w14:paraId="1BEBF59C" w14:textId="77777777" w:rsidR="000E3EE3" w:rsidRDefault="000E3EE3">
            <w:r w:rsidRPr="000E3EE3">
              <w:rPr>
                <w:b/>
                <w:bCs/>
              </w:rPr>
              <w:t>Alumno</w:t>
            </w:r>
            <w:r>
              <w:t>: Ismael González (Guión e investigación).</w:t>
            </w:r>
          </w:p>
          <w:p w14:paraId="463A2C27" w14:textId="77777777" w:rsidR="000E3EE3" w:rsidRDefault="000E3EE3">
            <w:r w:rsidRPr="000E3EE3">
              <w:rPr>
                <w:b/>
                <w:bCs/>
              </w:rPr>
              <w:t>Voz en off:</w:t>
            </w:r>
            <w:r>
              <w:t xml:space="preserve"> Alumna de Primaria (Alba Castro).</w:t>
            </w:r>
          </w:p>
        </w:tc>
        <w:tc>
          <w:tcPr>
            <w:tcW w:w="2552" w:type="dxa"/>
          </w:tcPr>
          <w:p w14:paraId="40BC9CC6" w14:textId="77777777" w:rsidR="000E3EE3" w:rsidRPr="000E3EE3" w:rsidRDefault="000E3EE3">
            <w:pPr>
              <w:rPr>
                <w:b/>
                <w:bCs/>
                <w:u w:val="single"/>
              </w:rPr>
            </w:pPr>
            <w:r w:rsidRPr="000E3EE3">
              <w:rPr>
                <w:b/>
                <w:bCs/>
                <w:u w:val="single"/>
              </w:rPr>
              <w:t>Desarrollo trabajo:</w:t>
            </w:r>
          </w:p>
          <w:p w14:paraId="1ED73225" w14:textId="77777777" w:rsidR="000E3EE3" w:rsidRDefault="000E3EE3">
            <w:r>
              <w:t>-Investigación.</w:t>
            </w:r>
          </w:p>
          <w:p w14:paraId="40AB8398" w14:textId="77777777" w:rsidR="000E3EE3" w:rsidRDefault="000E3EE3">
            <w:r>
              <w:t>-Gestión del programa.</w:t>
            </w:r>
          </w:p>
          <w:p w14:paraId="0EE42302" w14:textId="77777777" w:rsidR="000E3EE3" w:rsidRDefault="000E3EE3">
            <w:r>
              <w:t>-Grabación.</w:t>
            </w:r>
          </w:p>
          <w:p w14:paraId="611FAD76" w14:textId="77777777" w:rsidR="000E3EE3" w:rsidRDefault="000E3EE3">
            <w:r>
              <w:t>(2 semanas: 16 al 20 noviembre).</w:t>
            </w:r>
          </w:p>
          <w:p w14:paraId="174E6861" w14:textId="77777777" w:rsidR="000E3EE3" w:rsidRDefault="000E3EE3">
            <w:r>
              <w:t>(Grabación: 30 Nov).</w:t>
            </w:r>
          </w:p>
          <w:p w14:paraId="360702EB" w14:textId="77777777" w:rsidR="000E3EE3" w:rsidRDefault="000E3EE3">
            <w:r>
              <w:t>(Edición: 1-2 Diciembre).</w:t>
            </w:r>
          </w:p>
        </w:tc>
        <w:tc>
          <w:tcPr>
            <w:tcW w:w="1701" w:type="dxa"/>
          </w:tcPr>
          <w:p w14:paraId="4607B542" w14:textId="77777777" w:rsidR="000E3EE3" w:rsidRDefault="000E3EE3">
            <w:r>
              <w:t>15,45´´</w:t>
            </w:r>
          </w:p>
        </w:tc>
      </w:tr>
    </w:tbl>
    <w:p w14:paraId="07ACC650" w14:textId="77777777" w:rsidR="004A5EF6" w:rsidRDefault="004A5EF6"/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914"/>
        <w:gridCol w:w="1091"/>
        <w:gridCol w:w="1662"/>
        <w:gridCol w:w="1573"/>
        <w:gridCol w:w="2126"/>
        <w:gridCol w:w="3119"/>
      </w:tblGrid>
      <w:tr w:rsidR="0021597D" w:rsidRPr="00FC13C6" w14:paraId="2321E6F4" w14:textId="77777777" w:rsidTr="007A0B29">
        <w:tc>
          <w:tcPr>
            <w:tcW w:w="914" w:type="dxa"/>
          </w:tcPr>
          <w:p w14:paraId="0A40983F" w14:textId="77777777" w:rsidR="0021597D" w:rsidRPr="00FC13C6" w:rsidRDefault="0021597D" w:rsidP="00F07E77">
            <w:pPr>
              <w:rPr>
                <w:b/>
                <w:bCs/>
                <w:sz w:val="20"/>
                <w:szCs w:val="20"/>
              </w:rPr>
            </w:pPr>
            <w:r w:rsidRPr="00FC13C6">
              <w:rPr>
                <w:b/>
                <w:bCs/>
                <w:sz w:val="20"/>
                <w:szCs w:val="20"/>
              </w:rPr>
              <w:t>Nº BLOQUE</w:t>
            </w:r>
          </w:p>
        </w:tc>
        <w:tc>
          <w:tcPr>
            <w:tcW w:w="1091" w:type="dxa"/>
          </w:tcPr>
          <w:p w14:paraId="6B1D70AA" w14:textId="77777777" w:rsidR="0021597D" w:rsidRPr="00FC13C6" w:rsidRDefault="0021597D" w:rsidP="00F07E77">
            <w:pPr>
              <w:rPr>
                <w:b/>
                <w:bCs/>
                <w:sz w:val="20"/>
                <w:szCs w:val="20"/>
              </w:rPr>
            </w:pPr>
            <w:r w:rsidRPr="00FC13C6">
              <w:rPr>
                <w:b/>
                <w:bCs/>
                <w:sz w:val="20"/>
                <w:szCs w:val="20"/>
              </w:rPr>
              <w:t>MINUTAJE TOTAL</w:t>
            </w:r>
          </w:p>
        </w:tc>
        <w:tc>
          <w:tcPr>
            <w:tcW w:w="1662" w:type="dxa"/>
          </w:tcPr>
          <w:p w14:paraId="63782A68" w14:textId="77777777" w:rsidR="0021597D" w:rsidRPr="00FC13C6" w:rsidRDefault="0021597D" w:rsidP="00F07E77">
            <w:pPr>
              <w:rPr>
                <w:b/>
                <w:bCs/>
                <w:sz w:val="20"/>
                <w:szCs w:val="20"/>
              </w:rPr>
            </w:pPr>
            <w:r w:rsidRPr="00FC13C6">
              <w:rPr>
                <w:b/>
                <w:bCs/>
                <w:sz w:val="20"/>
                <w:szCs w:val="20"/>
              </w:rPr>
              <w:t>LOCUCIÓN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13FFD357" w14:textId="77777777" w:rsidR="0021597D" w:rsidRPr="00FC13C6" w:rsidRDefault="0021597D" w:rsidP="00F07E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INTERLOCUTOR</w:t>
            </w:r>
          </w:p>
        </w:tc>
        <w:tc>
          <w:tcPr>
            <w:tcW w:w="2126" w:type="dxa"/>
          </w:tcPr>
          <w:p w14:paraId="585B783C" w14:textId="77777777" w:rsidR="0021597D" w:rsidRPr="00FC13C6" w:rsidRDefault="0021597D" w:rsidP="00F07E77">
            <w:pPr>
              <w:rPr>
                <w:b/>
                <w:bCs/>
                <w:sz w:val="20"/>
                <w:szCs w:val="20"/>
              </w:rPr>
            </w:pPr>
            <w:r w:rsidRPr="00FC13C6">
              <w:rPr>
                <w:b/>
                <w:bCs/>
                <w:sz w:val="20"/>
                <w:szCs w:val="20"/>
              </w:rPr>
              <w:t>SONIDO- FUENTE</w:t>
            </w:r>
          </w:p>
        </w:tc>
        <w:tc>
          <w:tcPr>
            <w:tcW w:w="3119" w:type="dxa"/>
          </w:tcPr>
          <w:p w14:paraId="48208883" w14:textId="77777777" w:rsidR="0021597D" w:rsidRPr="00FC13C6" w:rsidRDefault="0021597D" w:rsidP="00F07E77">
            <w:pPr>
              <w:rPr>
                <w:b/>
                <w:bCs/>
                <w:sz w:val="20"/>
                <w:szCs w:val="20"/>
              </w:rPr>
            </w:pPr>
            <w:r w:rsidRPr="00FC13C6">
              <w:rPr>
                <w:b/>
                <w:bCs/>
                <w:sz w:val="20"/>
                <w:szCs w:val="20"/>
              </w:rPr>
              <w:t>TIEMPO PARCIAL</w:t>
            </w:r>
          </w:p>
        </w:tc>
      </w:tr>
      <w:tr w:rsidR="0021597D" w14:paraId="4E285451" w14:textId="77777777" w:rsidTr="007A0B29">
        <w:tc>
          <w:tcPr>
            <w:tcW w:w="914" w:type="dxa"/>
          </w:tcPr>
          <w:p w14:paraId="66A5DE8D" w14:textId="77777777" w:rsidR="0021597D" w:rsidRDefault="0021597D" w:rsidP="00F07E77">
            <w:r>
              <w:t>1</w:t>
            </w:r>
          </w:p>
        </w:tc>
        <w:tc>
          <w:tcPr>
            <w:tcW w:w="1091" w:type="dxa"/>
          </w:tcPr>
          <w:p w14:paraId="0457C51B" w14:textId="77777777" w:rsidR="0021597D" w:rsidRDefault="0021597D" w:rsidP="00F07E77">
            <w:r>
              <w:t>0´´</w:t>
            </w:r>
          </w:p>
        </w:tc>
        <w:tc>
          <w:tcPr>
            <w:tcW w:w="1662" w:type="dxa"/>
          </w:tcPr>
          <w:p w14:paraId="36315648" w14:textId="77777777" w:rsidR="0021597D" w:rsidRDefault="0021597D" w:rsidP="00F07E77">
            <w:pPr>
              <w:tabs>
                <w:tab w:val="left" w:pos="2605"/>
              </w:tabs>
            </w:pPr>
            <w:r>
              <w:t xml:space="preserve">Entrada del programa: </w:t>
            </w:r>
          </w:p>
          <w:p w14:paraId="1DC7C7D9" w14:textId="77777777" w:rsidR="0021597D" w:rsidRDefault="0021597D" w:rsidP="00F07E77">
            <w:pPr>
              <w:tabs>
                <w:tab w:val="left" w:pos="2605"/>
              </w:tabs>
            </w:pPr>
          </w:p>
        </w:tc>
        <w:tc>
          <w:tcPr>
            <w:tcW w:w="1573" w:type="dxa"/>
            <w:shd w:val="clear" w:color="auto" w:fill="FBE4D5" w:themeFill="accent2" w:themeFillTint="33"/>
          </w:tcPr>
          <w:p w14:paraId="144A9272" w14:textId="77777777" w:rsidR="0021597D" w:rsidRDefault="0021597D" w:rsidP="00F07E77"/>
        </w:tc>
        <w:tc>
          <w:tcPr>
            <w:tcW w:w="2126" w:type="dxa"/>
          </w:tcPr>
          <w:p w14:paraId="0BE0E540" w14:textId="77777777" w:rsidR="0021597D" w:rsidRDefault="0021597D" w:rsidP="00F07E77">
            <w:r>
              <w:t>-Ráfaga de sonido</w:t>
            </w:r>
          </w:p>
          <w:p w14:paraId="4DC786D1" w14:textId="77777777" w:rsidR="0021597D" w:rsidRDefault="0021597D" w:rsidP="00F07E77">
            <w:r>
              <w:t>-Sonido de niños</w:t>
            </w:r>
          </w:p>
        </w:tc>
        <w:tc>
          <w:tcPr>
            <w:tcW w:w="3119" w:type="dxa"/>
          </w:tcPr>
          <w:p w14:paraId="7A8BCD19" w14:textId="77777777" w:rsidR="0021597D" w:rsidRDefault="0021597D" w:rsidP="00F07E77">
            <w:r>
              <w:t>19 segundos</w:t>
            </w:r>
          </w:p>
          <w:p w14:paraId="60483BBB" w14:textId="77777777" w:rsidR="0021597D" w:rsidRDefault="0021597D" w:rsidP="00F07E77">
            <w:r>
              <w:t>(degradación a partir del 16´´)</w:t>
            </w:r>
          </w:p>
        </w:tc>
      </w:tr>
      <w:tr w:rsidR="0021597D" w14:paraId="0902E19C" w14:textId="77777777" w:rsidTr="007A0B29">
        <w:tc>
          <w:tcPr>
            <w:tcW w:w="914" w:type="dxa"/>
          </w:tcPr>
          <w:p w14:paraId="7C378A07" w14:textId="77777777" w:rsidR="0021597D" w:rsidRDefault="0021597D" w:rsidP="00F07E77">
            <w:r>
              <w:t>2</w:t>
            </w:r>
          </w:p>
        </w:tc>
        <w:tc>
          <w:tcPr>
            <w:tcW w:w="1091" w:type="dxa"/>
          </w:tcPr>
          <w:p w14:paraId="79B7303E" w14:textId="77777777" w:rsidR="0021597D" w:rsidRDefault="0021597D" w:rsidP="00F07E77">
            <w:r>
              <w:t>0´12´´</w:t>
            </w:r>
          </w:p>
        </w:tc>
        <w:tc>
          <w:tcPr>
            <w:tcW w:w="1662" w:type="dxa"/>
          </w:tcPr>
          <w:p w14:paraId="03C2A48D" w14:textId="7DF10118" w:rsidR="0021597D" w:rsidRDefault="0021597D" w:rsidP="00F07E77">
            <w:r>
              <w:t>Voz en off: “Producciones Champacción pre</w:t>
            </w:r>
            <w:r w:rsidR="0076504A">
              <w:t>senta”.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5D2F6999" w14:textId="77777777" w:rsidR="0021597D" w:rsidRDefault="007A0B29" w:rsidP="00F07E77">
            <w:r>
              <w:t>-Niña de Primaria: Alba Castro</w:t>
            </w:r>
          </w:p>
        </w:tc>
        <w:tc>
          <w:tcPr>
            <w:tcW w:w="2126" w:type="dxa"/>
          </w:tcPr>
          <w:p w14:paraId="7EF2EB25" w14:textId="77777777" w:rsidR="0021597D" w:rsidRDefault="0021597D" w:rsidP="00F07E77"/>
        </w:tc>
        <w:tc>
          <w:tcPr>
            <w:tcW w:w="3119" w:type="dxa"/>
          </w:tcPr>
          <w:p w14:paraId="4833DF1B" w14:textId="77777777" w:rsidR="0021597D" w:rsidRDefault="0021597D" w:rsidP="00F07E77">
            <w:r>
              <w:t>8,2 segundos</w:t>
            </w:r>
          </w:p>
        </w:tc>
      </w:tr>
      <w:tr w:rsidR="0021597D" w14:paraId="1599690B" w14:textId="77777777" w:rsidTr="007A0B29">
        <w:tc>
          <w:tcPr>
            <w:tcW w:w="914" w:type="dxa"/>
          </w:tcPr>
          <w:p w14:paraId="4E95C622" w14:textId="77777777" w:rsidR="0021597D" w:rsidRDefault="0021597D" w:rsidP="00F07E77">
            <w:r>
              <w:t>3</w:t>
            </w:r>
          </w:p>
        </w:tc>
        <w:tc>
          <w:tcPr>
            <w:tcW w:w="1091" w:type="dxa"/>
          </w:tcPr>
          <w:p w14:paraId="62DEE37C" w14:textId="77777777" w:rsidR="0021597D" w:rsidRDefault="0021597D" w:rsidP="00F07E77">
            <w:r>
              <w:t>0,15´´</w:t>
            </w:r>
          </w:p>
        </w:tc>
        <w:tc>
          <w:tcPr>
            <w:tcW w:w="1662" w:type="dxa"/>
          </w:tcPr>
          <w:p w14:paraId="1BCA03C9" w14:textId="77777777" w:rsidR="0021597D" w:rsidRDefault="0021597D" w:rsidP="00F07E77">
            <w:r>
              <w:t>Música de fondo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2FFFF389" w14:textId="77777777" w:rsidR="0021597D" w:rsidRDefault="0021597D" w:rsidP="00F07E77"/>
        </w:tc>
        <w:tc>
          <w:tcPr>
            <w:tcW w:w="2126" w:type="dxa"/>
          </w:tcPr>
          <w:p w14:paraId="092EAD7C" w14:textId="77777777" w:rsidR="0021597D" w:rsidRDefault="0021597D" w:rsidP="00F07E77">
            <w:r>
              <w:t>-Nada Soil</w:t>
            </w:r>
          </w:p>
        </w:tc>
        <w:tc>
          <w:tcPr>
            <w:tcW w:w="3119" w:type="dxa"/>
          </w:tcPr>
          <w:p w14:paraId="5EC211F0" w14:textId="77777777" w:rsidR="0021597D" w:rsidRDefault="0021597D" w:rsidP="00F07E77">
            <w:r>
              <w:t>1,3 min.</w:t>
            </w:r>
          </w:p>
          <w:p w14:paraId="5636FE40" w14:textId="77777777" w:rsidR="0021597D" w:rsidRDefault="0021597D" w:rsidP="00F07E77">
            <w:r>
              <w:t>Entra degradado</w:t>
            </w:r>
          </w:p>
          <w:p w14:paraId="16C4C3D4" w14:textId="77777777" w:rsidR="0021597D" w:rsidRDefault="0021597D" w:rsidP="00F07E77">
            <w:r>
              <w:t>Sale degradado</w:t>
            </w:r>
          </w:p>
        </w:tc>
      </w:tr>
      <w:tr w:rsidR="0021597D" w:rsidRPr="000D18F6" w14:paraId="37142BCD" w14:textId="77777777" w:rsidTr="007A0B29">
        <w:tc>
          <w:tcPr>
            <w:tcW w:w="914" w:type="dxa"/>
            <w:shd w:val="clear" w:color="auto" w:fill="BDD6EE" w:themeFill="accent5" w:themeFillTint="66"/>
          </w:tcPr>
          <w:p w14:paraId="395F9A59" w14:textId="77777777" w:rsidR="0021597D" w:rsidRPr="000D18F6" w:rsidRDefault="0021597D" w:rsidP="00F07E77">
            <w:pPr>
              <w:rPr>
                <w:color w:val="000000" w:themeColor="text1"/>
              </w:rPr>
            </w:pPr>
            <w:r w:rsidRPr="000D18F6">
              <w:rPr>
                <w:color w:val="000000" w:themeColor="text1"/>
              </w:rPr>
              <w:t>4</w:t>
            </w:r>
          </w:p>
        </w:tc>
        <w:tc>
          <w:tcPr>
            <w:tcW w:w="1091" w:type="dxa"/>
            <w:shd w:val="clear" w:color="auto" w:fill="BDD6EE" w:themeFill="accent5" w:themeFillTint="66"/>
          </w:tcPr>
          <w:p w14:paraId="23B10986" w14:textId="77777777" w:rsidR="0021597D" w:rsidRPr="000D18F6" w:rsidRDefault="0021597D" w:rsidP="00F07E77">
            <w:pPr>
              <w:rPr>
                <w:color w:val="000000" w:themeColor="text1"/>
              </w:rPr>
            </w:pPr>
            <w:r w:rsidRPr="000D18F6">
              <w:rPr>
                <w:color w:val="000000" w:themeColor="text1"/>
              </w:rPr>
              <w:t>0,21´´</w:t>
            </w:r>
          </w:p>
        </w:tc>
        <w:tc>
          <w:tcPr>
            <w:tcW w:w="1662" w:type="dxa"/>
            <w:shd w:val="clear" w:color="auto" w:fill="BDD6EE" w:themeFill="accent5" w:themeFillTint="66"/>
          </w:tcPr>
          <w:p w14:paraId="59C70E34" w14:textId="77777777" w:rsidR="0021597D" w:rsidRPr="000D18F6" w:rsidRDefault="0021597D" w:rsidP="00F07E77">
            <w:pPr>
              <w:rPr>
                <w:color w:val="000000" w:themeColor="text1"/>
              </w:rPr>
            </w:pPr>
            <w:r w:rsidRPr="000D18F6">
              <w:rPr>
                <w:color w:val="000000" w:themeColor="text1"/>
              </w:rPr>
              <w:t>Presentador del programa: presenta la entrevista de hoy.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4478C765" w14:textId="77777777" w:rsidR="0021597D" w:rsidRDefault="007A0B29" w:rsidP="00F07E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-Presentador:</w:t>
            </w:r>
          </w:p>
          <w:p w14:paraId="688633BF" w14:textId="77777777" w:rsidR="007A0B29" w:rsidRPr="000D18F6" w:rsidRDefault="007A0B29" w:rsidP="00F07E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Beatriz Negral- Nicolás Conejo.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7F7C2037" w14:textId="77777777" w:rsidR="0021597D" w:rsidRPr="000D18F6" w:rsidRDefault="0021597D" w:rsidP="00F07E7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shd w:val="clear" w:color="auto" w:fill="BDD6EE" w:themeFill="accent5" w:themeFillTint="66"/>
          </w:tcPr>
          <w:p w14:paraId="57ECEB85" w14:textId="77777777" w:rsidR="0021597D" w:rsidRPr="000D18F6" w:rsidRDefault="0021597D" w:rsidP="00F07E77">
            <w:pPr>
              <w:rPr>
                <w:color w:val="000000" w:themeColor="text1"/>
              </w:rPr>
            </w:pPr>
            <w:r w:rsidRPr="000D18F6">
              <w:rPr>
                <w:color w:val="000000" w:themeColor="text1"/>
              </w:rPr>
              <w:t>56,4  seg.</w:t>
            </w:r>
          </w:p>
        </w:tc>
      </w:tr>
      <w:tr w:rsidR="0021597D" w14:paraId="40789CFF" w14:textId="77777777" w:rsidTr="007A0B29">
        <w:tc>
          <w:tcPr>
            <w:tcW w:w="914" w:type="dxa"/>
          </w:tcPr>
          <w:p w14:paraId="1BE13330" w14:textId="77777777" w:rsidR="0021597D" w:rsidRDefault="0021597D" w:rsidP="00F07E77">
            <w:r>
              <w:t>5</w:t>
            </w:r>
          </w:p>
        </w:tc>
        <w:tc>
          <w:tcPr>
            <w:tcW w:w="1091" w:type="dxa"/>
          </w:tcPr>
          <w:p w14:paraId="29757881" w14:textId="77777777" w:rsidR="0021597D" w:rsidRDefault="0021597D" w:rsidP="00F07E77">
            <w:r>
              <w:t>1,28´´</w:t>
            </w:r>
          </w:p>
        </w:tc>
        <w:tc>
          <w:tcPr>
            <w:tcW w:w="1662" w:type="dxa"/>
          </w:tcPr>
          <w:p w14:paraId="1A9CABF5" w14:textId="77777777" w:rsidR="0021597D" w:rsidRDefault="0021597D" w:rsidP="00F07E77">
            <w:r>
              <w:t>Entrevista grabada (Juanjo- Javier García Campayo).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077D873C" w14:textId="77777777" w:rsidR="0021597D" w:rsidRDefault="007A0B29" w:rsidP="00F07E77">
            <w:r>
              <w:t>-Entrevista: Juanjo- Javier García Campayo.</w:t>
            </w:r>
          </w:p>
        </w:tc>
        <w:tc>
          <w:tcPr>
            <w:tcW w:w="2126" w:type="dxa"/>
          </w:tcPr>
          <w:p w14:paraId="75B9C93B" w14:textId="77777777" w:rsidR="0021597D" w:rsidRDefault="0021597D" w:rsidP="00F07E77"/>
        </w:tc>
        <w:tc>
          <w:tcPr>
            <w:tcW w:w="3119" w:type="dxa"/>
          </w:tcPr>
          <w:p w14:paraId="7369E4BA" w14:textId="77777777" w:rsidR="0021597D" w:rsidRDefault="0021597D" w:rsidP="00F07E77">
            <w:r>
              <w:t>4,7 min.</w:t>
            </w:r>
          </w:p>
        </w:tc>
      </w:tr>
      <w:tr w:rsidR="0021597D" w14:paraId="715141EF" w14:textId="77777777" w:rsidTr="007A0B29">
        <w:tc>
          <w:tcPr>
            <w:tcW w:w="914" w:type="dxa"/>
          </w:tcPr>
          <w:p w14:paraId="6E2BABFD" w14:textId="77777777" w:rsidR="0021597D" w:rsidRDefault="0021597D" w:rsidP="00F07E77">
            <w:r>
              <w:lastRenderedPageBreak/>
              <w:t>6</w:t>
            </w:r>
          </w:p>
        </w:tc>
        <w:tc>
          <w:tcPr>
            <w:tcW w:w="1091" w:type="dxa"/>
          </w:tcPr>
          <w:p w14:paraId="1C720272" w14:textId="77777777" w:rsidR="0021597D" w:rsidRDefault="0021597D" w:rsidP="00F07E77">
            <w:r>
              <w:t>6,09´´</w:t>
            </w:r>
          </w:p>
        </w:tc>
        <w:tc>
          <w:tcPr>
            <w:tcW w:w="1662" w:type="dxa"/>
          </w:tcPr>
          <w:p w14:paraId="5CD49ADE" w14:textId="77777777" w:rsidR="0021597D" w:rsidRDefault="0021597D" w:rsidP="00F07E77">
            <w:r>
              <w:t>Música de fondo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63460D1D" w14:textId="77777777" w:rsidR="0021597D" w:rsidRDefault="0021597D" w:rsidP="00F07E77"/>
        </w:tc>
        <w:tc>
          <w:tcPr>
            <w:tcW w:w="2126" w:type="dxa"/>
          </w:tcPr>
          <w:p w14:paraId="117202E8" w14:textId="77777777" w:rsidR="0021597D" w:rsidRDefault="0021597D" w:rsidP="00F07E77">
            <w:r>
              <w:t>-Nada Soil</w:t>
            </w:r>
          </w:p>
        </w:tc>
        <w:tc>
          <w:tcPr>
            <w:tcW w:w="3119" w:type="dxa"/>
          </w:tcPr>
          <w:p w14:paraId="5DE62AF0" w14:textId="77777777" w:rsidR="0021597D" w:rsidRDefault="0021597D" w:rsidP="00F07E77">
            <w:r>
              <w:t>44,3 seg.</w:t>
            </w:r>
          </w:p>
          <w:p w14:paraId="620A1CEA" w14:textId="77777777" w:rsidR="0021597D" w:rsidRDefault="0021597D" w:rsidP="00F07E77">
            <w:r>
              <w:t>Entra degradado</w:t>
            </w:r>
          </w:p>
          <w:p w14:paraId="39043425" w14:textId="77777777" w:rsidR="0021597D" w:rsidRDefault="0021597D" w:rsidP="00F07E77">
            <w:r>
              <w:t>Sale degradado</w:t>
            </w:r>
          </w:p>
        </w:tc>
      </w:tr>
      <w:tr w:rsidR="0021597D" w14:paraId="2B3835D9" w14:textId="77777777" w:rsidTr="007A0B29">
        <w:tc>
          <w:tcPr>
            <w:tcW w:w="914" w:type="dxa"/>
            <w:shd w:val="clear" w:color="auto" w:fill="BDD6EE" w:themeFill="accent5" w:themeFillTint="66"/>
          </w:tcPr>
          <w:p w14:paraId="555B6D80" w14:textId="77777777" w:rsidR="0021597D" w:rsidRDefault="0021597D" w:rsidP="00F07E77">
            <w:r>
              <w:t>7</w:t>
            </w:r>
          </w:p>
        </w:tc>
        <w:tc>
          <w:tcPr>
            <w:tcW w:w="1091" w:type="dxa"/>
            <w:shd w:val="clear" w:color="auto" w:fill="BDD6EE" w:themeFill="accent5" w:themeFillTint="66"/>
          </w:tcPr>
          <w:p w14:paraId="2F84B51F" w14:textId="77777777" w:rsidR="0021597D" w:rsidRDefault="0021597D" w:rsidP="00F07E77">
            <w:r>
              <w:t>6,21´´</w:t>
            </w:r>
          </w:p>
        </w:tc>
        <w:tc>
          <w:tcPr>
            <w:tcW w:w="1662" w:type="dxa"/>
            <w:shd w:val="clear" w:color="auto" w:fill="BDD6EE" w:themeFill="accent5" w:themeFillTint="66"/>
          </w:tcPr>
          <w:p w14:paraId="11253623" w14:textId="77777777" w:rsidR="0021597D" w:rsidRDefault="0021597D" w:rsidP="00F07E77">
            <w:r>
              <w:t>Presentación conferencia Jon Kabat Zinn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5B9AA851" w14:textId="77777777" w:rsidR="0021597D" w:rsidRDefault="007A0B29" w:rsidP="00F07E77">
            <w:r>
              <w:t>-Presentador: Beatriz Negral.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57380FD4" w14:textId="77777777" w:rsidR="0021597D" w:rsidRDefault="0021597D" w:rsidP="00F07E77"/>
        </w:tc>
        <w:tc>
          <w:tcPr>
            <w:tcW w:w="3119" w:type="dxa"/>
            <w:shd w:val="clear" w:color="auto" w:fill="BDD6EE" w:themeFill="accent5" w:themeFillTint="66"/>
          </w:tcPr>
          <w:p w14:paraId="1CC42124" w14:textId="77777777" w:rsidR="0021597D" w:rsidRDefault="0021597D" w:rsidP="00F07E77">
            <w:r>
              <w:t>27,3 seg.</w:t>
            </w:r>
          </w:p>
        </w:tc>
      </w:tr>
      <w:tr w:rsidR="0021597D" w14:paraId="75249990" w14:textId="77777777" w:rsidTr="007A0B29">
        <w:tc>
          <w:tcPr>
            <w:tcW w:w="914" w:type="dxa"/>
          </w:tcPr>
          <w:p w14:paraId="2676A285" w14:textId="77777777" w:rsidR="0021597D" w:rsidRDefault="0021597D" w:rsidP="00F07E77">
            <w:r>
              <w:t>8</w:t>
            </w:r>
          </w:p>
        </w:tc>
        <w:tc>
          <w:tcPr>
            <w:tcW w:w="1091" w:type="dxa"/>
          </w:tcPr>
          <w:p w14:paraId="3045963E" w14:textId="77777777" w:rsidR="0021597D" w:rsidRDefault="0021597D" w:rsidP="00F07E77">
            <w:r>
              <w:t>6,52´´</w:t>
            </w:r>
          </w:p>
        </w:tc>
        <w:tc>
          <w:tcPr>
            <w:tcW w:w="1662" w:type="dxa"/>
          </w:tcPr>
          <w:p w14:paraId="78A19EC3" w14:textId="77777777" w:rsidR="0021597D" w:rsidRDefault="0021597D" w:rsidP="00F07E77">
            <w:r>
              <w:t>Conferencia Kabat ZIn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6B54A1AA" w14:textId="77777777" w:rsidR="0021597D" w:rsidRDefault="007A0B29" w:rsidP="00F07E77">
            <w:r>
              <w:t>-Audio grabado: Kabat Zin</w:t>
            </w:r>
          </w:p>
        </w:tc>
        <w:tc>
          <w:tcPr>
            <w:tcW w:w="2126" w:type="dxa"/>
          </w:tcPr>
          <w:p w14:paraId="28CAD64B" w14:textId="77777777" w:rsidR="0021597D" w:rsidRDefault="0021597D" w:rsidP="00F07E77"/>
        </w:tc>
        <w:tc>
          <w:tcPr>
            <w:tcW w:w="3119" w:type="dxa"/>
          </w:tcPr>
          <w:p w14:paraId="088BC581" w14:textId="77777777" w:rsidR="0021597D" w:rsidRDefault="0021597D" w:rsidP="00F07E77">
            <w:r>
              <w:t>1,4 mn</w:t>
            </w:r>
          </w:p>
        </w:tc>
      </w:tr>
      <w:tr w:rsidR="0021597D" w14:paraId="055DA3F7" w14:textId="77777777" w:rsidTr="007A0B29">
        <w:tc>
          <w:tcPr>
            <w:tcW w:w="914" w:type="dxa"/>
          </w:tcPr>
          <w:p w14:paraId="18240FE4" w14:textId="77777777" w:rsidR="0021597D" w:rsidRDefault="0021597D" w:rsidP="00F07E77">
            <w:r>
              <w:t>9</w:t>
            </w:r>
          </w:p>
        </w:tc>
        <w:tc>
          <w:tcPr>
            <w:tcW w:w="1091" w:type="dxa"/>
          </w:tcPr>
          <w:p w14:paraId="3A826AEE" w14:textId="77777777" w:rsidR="0021597D" w:rsidRDefault="0021597D" w:rsidP="00F07E77">
            <w:r>
              <w:t>6,52´´</w:t>
            </w:r>
          </w:p>
        </w:tc>
        <w:tc>
          <w:tcPr>
            <w:tcW w:w="1662" w:type="dxa"/>
          </w:tcPr>
          <w:p w14:paraId="384D02C7" w14:textId="77777777" w:rsidR="0021597D" w:rsidRDefault="0021597D" w:rsidP="00F07E77">
            <w:r>
              <w:t>Voz en off traducción Kabat Zin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7D706FB8" w14:textId="77777777" w:rsidR="0021597D" w:rsidRDefault="007A0B29" w:rsidP="00F07E77">
            <w:r>
              <w:t>-Voz en off: Juanjo Seoane.</w:t>
            </w:r>
          </w:p>
        </w:tc>
        <w:tc>
          <w:tcPr>
            <w:tcW w:w="2126" w:type="dxa"/>
          </w:tcPr>
          <w:p w14:paraId="5D7AE778" w14:textId="77777777" w:rsidR="0021597D" w:rsidRDefault="0021597D" w:rsidP="00F07E77"/>
        </w:tc>
        <w:tc>
          <w:tcPr>
            <w:tcW w:w="3119" w:type="dxa"/>
          </w:tcPr>
          <w:p w14:paraId="4F0EC9B9" w14:textId="77777777" w:rsidR="0021597D" w:rsidRDefault="0021597D" w:rsidP="00F07E77">
            <w:r>
              <w:t>1,4 mn</w:t>
            </w:r>
          </w:p>
        </w:tc>
      </w:tr>
      <w:tr w:rsidR="0021597D" w14:paraId="60F51AF5" w14:textId="77777777" w:rsidTr="007A0B29">
        <w:tc>
          <w:tcPr>
            <w:tcW w:w="914" w:type="dxa"/>
          </w:tcPr>
          <w:p w14:paraId="7467E177" w14:textId="77777777" w:rsidR="0021597D" w:rsidRDefault="0021597D" w:rsidP="00F07E77">
            <w:r>
              <w:t>10</w:t>
            </w:r>
          </w:p>
        </w:tc>
        <w:tc>
          <w:tcPr>
            <w:tcW w:w="1091" w:type="dxa"/>
          </w:tcPr>
          <w:p w14:paraId="50418EE9" w14:textId="77777777" w:rsidR="0021597D" w:rsidRDefault="0021597D" w:rsidP="00F07E77">
            <w:r>
              <w:t>8,09´´</w:t>
            </w:r>
          </w:p>
        </w:tc>
        <w:tc>
          <w:tcPr>
            <w:tcW w:w="1662" w:type="dxa"/>
          </w:tcPr>
          <w:p w14:paraId="7E146412" w14:textId="77777777" w:rsidR="0021597D" w:rsidRDefault="0021597D" w:rsidP="00F07E77">
            <w:r>
              <w:t>Música de fondo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6F50082A" w14:textId="77777777" w:rsidR="0021597D" w:rsidRDefault="0021597D" w:rsidP="00F07E77"/>
        </w:tc>
        <w:tc>
          <w:tcPr>
            <w:tcW w:w="2126" w:type="dxa"/>
          </w:tcPr>
          <w:p w14:paraId="6C561663" w14:textId="77777777" w:rsidR="0021597D" w:rsidRDefault="0021597D" w:rsidP="00F07E77">
            <w:r>
              <w:t>-Nada Soil</w:t>
            </w:r>
          </w:p>
        </w:tc>
        <w:tc>
          <w:tcPr>
            <w:tcW w:w="3119" w:type="dxa"/>
          </w:tcPr>
          <w:p w14:paraId="3DA5B9CB" w14:textId="77777777" w:rsidR="0021597D" w:rsidRDefault="0021597D" w:rsidP="00F07E77">
            <w:r>
              <w:t>16,1 seg.</w:t>
            </w:r>
          </w:p>
          <w:p w14:paraId="19D574E5" w14:textId="77777777" w:rsidR="0021597D" w:rsidRDefault="0021597D" w:rsidP="00F07E77">
            <w:r>
              <w:t>Entra degradado</w:t>
            </w:r>
          </w:p>
          <w:p w14:paraId="2CF227FF" w14:textId="77777777" w:rsidR="0021597D" w:rsidRDefault="0021597D" w:rsidP="00F07E77">
            <w:r>
              <w:t>Sale degradado</w:t>
            </w:r>
          </w:p>
        </w:tc>
      </w:tr>
      <w:tr w:rsidR="0021597D" w14:paraId="701BF5AD" w14:textId="77777777" w:rsidTr="007A0B29">
        <w:tc>
          <w:tcPr>
            <w:tcW w:w="914" w:type="dxa"/>
          </w:tcPr>
          <w:p w14:paraId="3618011F" w14:textId="77777777" w:rsidR="0021597D" w:rsidRDefault="0021597D" w:rsidP="00F07E77">
            <w:r>
              <w:t>11</w:t>
            </w:r>
          </w:p>
        </w:tc>
        <w:tc>
          <w:tcPr>
            <w:tcW w:w="1091" w:type="dxa"/>
          </w:tcPr>
          <w:p w14:paraId="51EFCD1D" w14:textId="77777777" w:rsidR="0021597D" w:rsidRDefault="0021597D" w:rsidP="00F07E77">
            <w:r>
              <w:t>8,21´´</w:t>
            </w:r>
          </w:p>
        </w:tc>
        <w:tc>
          <w:tcPr>
            <w:tcW w:w="1662" w:type="dxa"/>
          </w:tcPr>
          <w:p w14:paraId="779CBCFB" w14:textId="77777777" w:rsidR="0021597D" w:rsidRDefault="0021597D" w:rsidP="00F07E77">
            <w:r>
              <w:t>Entrevista grabada (Juanjo- Javier García Campayo).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530AD528" w14:textId="77777777" w:rsidR="0021597D" w:rsidRDefault="007A0B29" w:rsidP="00F07E77">
            <w:r>
              <w:t>-Entrevista: Juanjo- Javier García Campayo.</w:t>
            </w:r>
          </w:p>
        </w:tc>
        <w:tc>
          <w:tcPr>
            <w:tcW w:w="2126" w:type="dxa"/>
          </w:tcPr>
          <w:p w14:paraId="61A02FA1" w14:textId="77777777" w:rsidR="0021597D" w:rsidRDefault="0021597D" w:rsidP="00F07E77"/>
        </w:tc>
        <w:tc>
          <w:tcPr>
            <w:tcW w:w="3119" w:type="dxa"/>
          </w:tcPr>
          <w:p w14:paraId="595013FF" w14:textId="77777777" w:rsidR="0021597D" w:rsidRDefault="0021597D" w:rsidP="00F07E77">
            <w:r>
              <w:t>5,8 mn</w:t>
            </w:r>
          </w:p>
        </w:tc>
      </w:tr>
      <w:tr w:rsidR="0021597D" w14:paraId="028F4772" w14:textId="77777777" w:rsidTr="007A0B29">
        <w:tc>
          <w:tcPr>
            <w:tcW w:w="914" w:type="dxa"/>
          </w:tcPr>
          <w:p w14:paraId="7BACD818" w14:textId="77777777" w:rsidR="0021597D" w:rsidRDefault="0021597D" w:rsidP="00F07E77">
            <w:r>
              <w:t>12</w:t>
            </w:r>
          </w:p>
        </w:tc>
        <w:tc>
          <w:tcPr>
            <w:tcW w:w="1091" w:type="dxa"/>
          </w:tcPr>
          <w:p w14:paraId="30EB0070" w14:textId="77777777" w:rsidR="0021597D" w:rsidRDefault="0021597D" w:rsidP="00F07E77">
            <w:r>
              <w:t>14,15´´</w:t>
            </w:r>
          </w:p>
        </w:tc>
        <w:tc>
          <w:tcPr>
            <w:tcW w:w="1662" w:type="dxa"/>
          </w:tcPr>
          <w:p w14:paraId="427C9BEF" w14:textId="77777777" w:rsidR="0021597D" w:rsidRDefault="0021597D" w:rsidP="00F07E77">
            <w:r>
              <w:t>Despedida entrevista grabada (Juanjo- Javier García Campayo)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4176F219" w14:textId="77777777" w:rsidR="0021597D" w:rsidRDefault="007A0B29" w:rsidP="00F07E77">
            <w:r>
              <w:t>-Entrevista: Juanjo- Javier García Campayo.</w:t>
            </w:r>
          </w:p>
        </w:tc>
        <w:tc>
          <w:tcPr>
            <w:tcW w:w="2126" w:type="dxa"/>
          </w:tcPr>
          <w:p w14:paraId="0B326D7F" w14:textId="77777777" w:rsidR="0021597D" w:rsidRDefault="0021597D" w:rsidP="00F07E77"/>
        </w:tc>
        <w:tc>
          <w:tcPr>
            <w:tcW w:w="3119" w:type="dxa"/>
          </w:tcPr>
          <w:p w14:paraId="289F4E65" w14:textId="77777777" w:rsidR="0021597D" w:rsidRDefault="0021597D" w:rsidP="00F07E77">
            <w:r>
              <w:t>38,1 seg</w:t>
            </w:r>
          </w:p>
        </w:tc>
      </w:tr>
      <w:tr w:rsidR="0021597D" w14:paraId="21ED612F" w14:textId="77777777" w:rsidTr="007A0B29">
        <w:tc>
          <w:tcPr>
            <w:tcW w:w="914" w:type="dxa"/>
          </w:tcPr>
          <w:p w14:paraId="4DB49038" w14:textId="77777777" w:rsidR="0021597D" w:rsidRDefault="0021597D" w:rsidP="00F07E77">
            <w:r>
              <w:t>13</w:t>
            </w:r>
          </w:p>
        </w:tc>
        <w:tc>
          <w:tcPr>
            <w:tcW w:w="1091" w:type="dxa"/>
          </w:tcPr>
          <w:p w14:paraId="230D89D7" w14:textId="77777777" w:rsidR="0021597D" w:rsidRDefault="0021597D" w:rsidP="00F07E77">
            <w:r>
              <w:t>14,17´´</w:t>
            </w:r>
          </w:p>
        </w:tc>
        <w:tc>
          <w:tcPr>
            <w:tcW w:w="1662" w:type="dxa"/>
          </w:tcPr>
          <w:p w14:paraId="596DD140" w14:textId="77777777" w:rsidR="0021597D" w:rsidRDefault="0021597D" w:rsidP="00F07E77">
            <w:r>
              <w:t>Música de fondo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65015D6A" w14:textId="77777777" w:rsidR="0021597D" w:rsidRDefault="0021597D" w:rsidP="00F07E77"/>
        </w:tc>
        <w:tc>
          <w:tcPr>
            <w:tcW w:w="2126" w:type="dxa"/>
          </w:tcPr>
          <w:p w14:paraId="00698B32" w14:textId="77777777" w:rsidR="0021597D" w:rsidRDefault="0021597D" w:rsidP="00F07E77">
            <w:r>
              <w:t>-Nada Soil</w:t>
            </w:r>
          </w:p>
        </w:tc>
        <w:tc>
          <w:tcPr>
            <w:tcW w:w="3119" w:type="dxa"/>
          </w:tcPr>
          <w:p w14:paraId="6C0DAEEA" w14:textId="77777777" w:rsidR="0021597D" w:rsidRDefault="0021597D" w:rsidP="00F07E77">
            <w:r>
              <w:t>1,3 mn</w:t>
            </w:r>
          </w:p>
          <w:p w14:paraId="63FC3839" w14:textId="77777777" w:rsidR="0021597D" w:rsidRDefault="0021597D" w:rsidP="00F07E77">
            <w:r>
              <w:t>Entra degradado</w:t>
            </w:r>
          </w:p>
          <w:p w14:paraId="5E05DC9D" w14:textId="77777777" w:rsidR="0021597D" w:rsidRDefault="0021597D" w:rsidP="00F07E77">
            <w:r>
              <w:t>Sale degradado</w:t>
            </w:r>
          </w:p>
        </w:tc>
      </w:tr>
      <w:tr w:rsidR="0021597D" w14:paraId="215C6083" w14:textId="77777777" w:rsidTr="007A0B29">
        <w:tc>
          <w:tcPr>
            <w:tcW w:w="914" w:type="dxa"/>
            <w:shd w:val="clear" w:color="auto" w:fill="BDD6EE" w:themeFill="accent5" w:themeFillTint="66"/>
          </w:tcPr>
          <w:p w14:paraId="2AB5FC00" w14:textId="77777777" w:rsidR="0021597D" w:rsidRDefault="0021597D" w:rsidP="00F07E77">
            <w:r>
              <w:t>14</w:t>
            </w:r>
          </w:p>
        </w:tc>
        <w:tc>
          <w:tcPr>
            <w:tcW w:w="1091" w:type="dxa"/>
            <w:shd w:val="clear" w:color="auto" w:fill="BDD6EE" w:themeFill="accent5" w:themeFillTint="66"/>
          </w:tcPr>
          <w:p w14:paraId="2291611F" w14:textId="77777777" w:rsidR="0021597D" w:rsidRDefault="0021597D" w:rsidP="00F07E77">
            <w:r>
              <w:t>15,00´´</w:t>
            </w:r>
          </w:p>
        </w:tc>
        <w:tc>
          <w:tcPr>
            <w:tcW w:w="1662" w:type="dxa"/>
            <w:shd w:val="clear" w:color="auto" w:fill="BDD6EE" w:themeFill="accent5" w:themeFillTint="66"/>
          </w:tcPr>
          <w:p w14:paraId="3E47A2ED" w14:textId="77777777" w:rsidR="0021597D" w:rsidRDefault="0021597D" w:rsidP="00F07E77">
            <w:r>
              <w:t>Presentador del programa: despide el programa de hoy.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5D422E92" w14:textId="77777777" w:rsidR="0021597D" w:rsidRDefault="007A0B29" w:rsidP="00F07E77">
            <w:r>
              <w:t xml:space="preserve">Presentador: </w:t>
            </w:r>
          </w:p>
          <w:p w14:paraId="4F017406" w14:textId="77777777" w:rsidR="007A0B29" w:rsidRDefault="007A0B29" w:rsidP="00F07E77">
            <w:r>
              <w:t>Nicolás Conejo.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05CCF3FB" w14:textId="77777777" w:rsidR="0021597D" w:rsidRDefault="0021597D" w:rsidP="00F07E77"/>
        </w:tc>
        <w:tc>
          <w:tcPr>
            <w:tcW w:w="3119" w:type="dxa"/>
            <w:shd w:val="clear" w:color="auto" w:fill="BDD6EE" w:themeFill="accent5" w:themeFillTint="66"/>
          </w:tcPr>
          <w:p w14:paraId="22B8A9F2" w14:textId="77777777" w:rsidR="0021597D" w:rsidRDefault="0021597D" w:rsidP="00F07E77">
            <w:r>
              <w:t>22,6 seg</w:t>
            </w:r>
          </w:p>
        </w:tc>
      </w:tr>
      <w:tr w:rsidR="0021597D" w14:paraId="0A97BFCE" w14:textId="77777777" w:rsidTr="007A0B29">
        <w:tc>
          <w:tcPr>
            <w:tcW w:w="914" w:type="dxa"/>
          </w:tcPr>
          <w:p w14:paraId="6FEF52E2" w14:textId="77777777" w:rsidR="0021597D" w:rsidRDefault="0021597D" w:rsidP="00F07E77">
            <w:r>
              <w:t>15</w:t>
            </w:r>
          </w:p>
        </w:tc>
        <w:tc>
          <w:tcPr>
            <w:tcW w:w="1091" w:type="dxa"/>
          </w:tcPr>
          <w:p w14:paraId="4B4BAB60" w14:textId="77777777" w:rsidR="0021597D" w:rsidRDefault="0021597D" w:rsidP="00F07E77">
            <w:r>
              <w:t>15,30-15,45´´</w:t>
            </w:r>
          </w:p>
        </w:tc>
        <w:tc>
          <w:tcPr>
            <w:tcW w:w="1662" w:type="dxa"/>
          </w:tcPr>
          <w:p w14:paraId="30FA64B5" w14:textId="77777777" w:rsidR="0021597D" w:rsidRDefault="0021597D" w:rsidP="00F07E77">
            <w:r>
              <w:t>Salida de programa:</w:t>
            </w:r>
          </w:p>
        </w:tc>
        <w:tc>
          <w:tcPr>
            <w:tcW w:w="1573" w:type="dxa"/>
            <w:shd w:val="clear" w:color="auto" w:fill="FBE4D5" w:themeFill="accent2" w:themeFillTint="33"/>
          </w:tcPr>
          <w:p w14:paraId="10F63DA3" w14:textId="77777777" w:rsidR="0021597D" w:rsidRDefault="0021597D" w:rsidP="00F07E77"/>
        </w:tc>
        <w:tc>
          <w:tcPr>
            <w:tcW w:w="2126" w:type="dxa"/>
          </w:tcPr>
          <w:p w14:paraId="51A74D70" w14:textId="77777777" w:rsidR="0021597D" w:rsidRDefault="0021597D" w:rsidP="00F07E77">
            <w:r>
              <w:t xml:space="preserve">-Sonido de niños </w:t>
            </w:r>
          </w:p>
        </w:tc>
        <w:tc>
          <w:tcPr>
            <w:tcW w:w="3119" w:type="dxa"/>
          </w:tcPr>
          <w:p w14:paraId="1A529682" w14:textId="77777777" w:rsidR="0021597D" w:rsidRDefault="0021597D" w:rsidP="00F07E77">
            <w:r>
              <w:t>15,9 seg</w:t>
            </w:r>
          </w:p>
          <w:p w14:paraId="6D64C461" w14:textId="77777777" w:rsidR="0021597D" w:rsidRDefault="0021597D" w:rsidP="00F07E77">
            <w:r>
              <w:t>Entra degradado</w:t>
            </w:r>
          </w:p>
          <w:p w14:paraId="4DCE9E32" w14:textId="77777777" w:rsidR="0021597D" w:rsidRDefault="0021597D" w:rsidP="00F07E77">
            <w:r>
              <w:t>Sale degradado</w:t>
            </w:r>
          </w:p>
        </w:tc>
      </w:tr>
    </w:tbl>
    <w:p w14:paraId="7AA5FAEE" w14:textId="77777777" w:rsidR="004A5EF6" w:rsidRDefault="004A5EF6"/>
    <w:p w14:paraId="4C986609" w14:textId="77777777" w:rsidR="007B62A8" w:rsidRDefault="007B62A8"/>
    <w:sectPr w:rsidR="007B62A8" w:rsidSect="004A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B6092"/>
    <w:multiLevelType w:val="hybridMultilevel"/>
    <w:tmpl w:val="72AC91DE"/>
    <w:lvl w:ilvl="0" w:tplc="95069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8047D"/>
    <w:multiLevelType w:val="hybridMultilevel"/>
    <w:tmpl w:val="B1F6B0D4"/>
    <w:lvl w:ilvl="0" w:tplc="5DFE75E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F42B0"/>
    <w:multiLevelType w:val="hybridMultilevel"/>
    <w:tmpl w:val="711E1AB4"/>
    <w:lvl w:ilvl="0" w:tplc="EC2E298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F6"/>
    <w:rsid w:val="00035124"/>
    <w:rsid w:val="000D18F6"/>
    <w:rsid w:val="000E3EE3"/>
    <w:rsid w:val="0021597D"/>
    <w:rsid w:val="002F3FE2"/>
    <w:rsid w:val="00423E60"/>
    <w:rsid w:val="004A5EF6"/>
    <w:rsid w:val="0065798B"/>
    <w:rsid w:val="0076504A"/>
    <w:rsid w:val="007A0B29"/>
    <w:rsid w:val="007B62A8"/>
    <w:rsid w:val="008541E9"/>
    <w:rsid w:val="008B7E87"/>
    <w:rsid w:val="00945D6B"/>
    <w:rsid w:val="00990D76"/>
    <w:rsid w:val="00B1361E"/>
    <w:rsid w:val="00D159F3"/>
    <w:rsid w:val="00F07E77"/>
    <w:rsid w:val="00F45858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E91B"/>
  <w15:chartTrackingRefBased/>
  <w15:docId w15:val="{2C162808-9549-B647-81E3-6E6DC3A2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B7E87"/>
    <w:pPr>
      <w:tabs>
        <w:tab w:val="center" w:pos="4252"/>
        <w:tab w:val="right" w:pos="8504"/>
      </w:tabs>
    </w:pPr>
    <w:rPr>
      <w:rFonts w:ascii="Calibri" w:eastAsia="Times New Roman" w:hAnsi="Calibri" w:cs="Calibri"/>
      <w:sz w:val="22"/>
      <w:szCs w:val="2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B7E87"/>
    <w:rPr>
      <w:rFonts w:ascii="Calibri" w:eastAsia="Times New Roman" w:hAnsi="Calibri" w:cs="Calibri"/>
      <w:sz w:val="22"/>
      <w:szCs w:val="22"/>
      <w:lang w:eastAsia="es-ES"/>
    </w:rPr>
  </w:style>
  <w:style w:type="paragraph" w:styleId="Piedepgina">
    <w:name w:val="footer"/>
    <w:basedOn w:val="Normal"/>
    <w:link w:val="PiedepginaCar"/>
    <w:rsid w:val="008B7E87"/>
    <w:pPr>
      <w:tabs>
        <w:tab w:val="center" w:pos="4252"/>
        <w:tab w:val="right" w:pos="8504"/>
      </w:tabs>
    </w:pPr>
    <w:rPr>
      <w:rFonts w:ascii="Calibri" w:eastAsia="Times New Roman" w:hAnsi="Calibri" w:cs="Calibri"/>
      <w:sz w:val="22"/>
      <w:szCs w:val="22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B7E87"/>
    <w:rPr>
      <w:rFonts w:ascii="Calibri" w:eastAsia="Times New Roman" w:hAnsi="Calibri" w:cs="Calibri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035124"/>
    <w:pPr>
      <w:ind w:left="720"/>
      <w:contextualSpacing/>
    </w:pPr>
  </w:style>
  <w:style w:type="paragraph" w:customStyle="1" w:styleId="Standard">
    <w:name w:val="Standard"/>
    <w:rsid w:val="000E3EE3"/>
    <w:pPr>
      <w:suppressAutoHyphens/>
      <w:textAlignment w:val="baseline"/>
    </w:pPr>
    <w:rPr>
      <w:rFonts w:ascii="Times New Roman" w:eastAsia="Times New Roman" w:hAnsi="Times New Roman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Seoane Costoya</dc:creator>
  <cp:keywords/>
  <dc:description/>
  <cp:lastModifiedBy>Dirección</cp:lastModifiedBy>
  <cp:revision>18</cp:revision>
  <dcterms:created xsi:type="dcterms:W3CDTF">2020-11-21T11:09:00Z</dcterms:created>
  <dcterms:modified xsi:type="dcterms:W3CDTF">2021-01-14T08:55:00Z</dcterms:modified>
</cp:coreProperties>
</file>