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C5" w:rsidRDefault="009D7BC5" w:rsidP="009D7BC5">
      <w:pPr>
        <w:rPr>
          <w:rFonts w:ascii="Comic Sans MS" w:hAnsi="Comic Sans MS"/>
          <w:b/>
          <w:sz w:val="24"/>
          <w:szCs w:val="24"/>
        </w:rPr>
      </w:pPr>
      <w:r>
        <w:rPr>
          <w:rFonts w:ascii="Comic Sans MS" w:hAnsi="Comic Sans MS"/>
          <w:b/>
          <w:sz w:val="24"/>
          <w:szCs w:val="24"/>
        </w:rPr>
        <w:t>UNIDAD DIDÁCTICA, EDUCACIÓN INFANTIL, 5 AÑOS</w:t>
      </w:r>
    </w:p>
    <w:p w:rsidR="009D7BC5" w:rsidRDefault="00CB1626" w:rsidP="009D7BC5">
      <w:pPr>
        <w:rPr>
          <w:rFonts w:ascii="Comic Sans MS" w:hAnsi="Comic Sans MS"/>
          <w:b/>
          <w:sz w:val="24"/>
          <w:szCs w:val="24"/>
        </w:rPr>
      </w:pPr>
      <w:r>
        <w:rPr>
          <w:rFonts w:ascii="Comic Sans MS" w:hAnsi="Comic Sans MS"/>
          <w:b/>
          <w:sz w:val="24"/>
          <w:szCs w:val="24"/>
        </w:rPr>
        <w:t>“La alegría de compartir</w:t>
      </w:r>
      <w:r w:rsidR="009D7BC5">
        <w:rPr>
          <w:rFonts w:ascii="Comic Sans MS" w:hAnsi="Comic Sans MS"/>
          <w:b/>
          <w:sz w:val="24"/>
          <w:szCs w:val="24"/>
        </w:rPr>
        <w:t>”</w:t>
      </w:r>
    </w:p>
    <w:p w:rsidR="008860D0" w:rsidRPr="00CB1626" w:rsidRDefault="009D7BC5" w:rsidP="00CB1626">
      <w:pPr>
        <w:jc w:val="both"/>
        <w:rPr>
          <w:rFonts w:ascii="Comic Sans MS" w:hAnsi="Comic Sans MS"/>
          <w:sz w:val="20"/>
          <w:szCs w:val="20"/>
        </w:rPr>
      </w:pPr>
      <w:r>
        <w:rPr>
          <w:rFonts w:ascii="Comic Sans MS" w:hAnsi="Comic Sans MS"/>
          <w:sz w:val="20"/>
          <w:szCs w:val="20"/>
        </w:rPr>
        <w:t>Con la presente unidad didáctica se pretende acercar a los alumnos de 5 años a uno de los Objetivos de l</w:t>
      </w:r>
      <w:r w:rsidR="00B9756F">
        <w:rPr>
          <w:rFonts w:ascii="Comic Sans MS" w:hAnsi="Comic Sans MS"/>
          <w:sz w:val="20"/>
          <w:szCs w:val="20"/>
        </w:rPr>
        <w:t>a Agenda 2030. En concreto a</w:t>
      </w:r>
      <w:r>
        <w:rPr>
          <w:rFonts w:ascii="Comic Sans MS" w:hAnsi="Comic Sans MS"/>
          <w:sz w:val="20"/>
          <w:szCs w:val="20"/>
        </w:rPr>
        <w:t xml:space="preserve">l ODS2: Hambre cero. En los tiempos que nos está tocando vivir, creemos necesario promover en nuestros alumnos la solidaridad,  en concreto la relacionada con los alimentos. Mejor ejemplo que nuestro amigo Jesús para enseñarnos a compartir no lo encontramos. Lo relacionamos con su milagro de </w:t>
      </w:r>
      <w:r w:rsidRPr="009D7BC5">
        <w:rPr>
          <w:rFonts w:ascii="Comic Sans MS" w:hAnsi="Comic Sans MS"/>
          <w:b/>
          <w:sz w:val="20"/>
          <w:szCs w:val="20"/>
        </w:rPr>
        <w:t>La multiplicación de los panes y los peces.</w:t>
      </w:r>
      <w:r>
        <w:rPr>
          <w:rFonts w:ascii="Comic Sans MS" w:hAnsi="Comic Sans MS"/>
          <w:b/>
          <w:sz w:val="20"/>
          <w:szCs w:val="20"/>
        </w:rPr>
        <w:t xml:space="preserve"> </w:t>
      </w:r>
      <w:r w:rsidR="004F6EDE">
        <w:rPr>
          <w:rFonts w:ascii="Comic Sans MS" w:hAnsi="Comic Sans MS"/>
          <w:sz w:val="20"/>
          <w:szCs w:val="20"/>
        </w:rPr>
        <w:t>Animaremos</w:t>
      </w:r>
      <w:r w:rsidRPr="009D7BC5">
        <w:rPr>
          <w:rFonts w:ascii="Comic Sans MS" w:hAnsi="Comic Sans MS"/>
          <w:sz w:val="20"/>
          <w:szCs w:val="20"/>
        </w:rPr>
        <w:t xml:space="preserve"> a nuestros</w:t>
      </w:r>
      <w:r>
        <w:rPr>
          <w:rFonts w:ascii="Comic Sans MS" w:hAnsi="Comic Sans MS"/>
          <w:b/>
          <w:sz w:val="20"/>
          <w:szCs w:val="20"/>
        </w:rPr>
        <w:t xml:space="preserve"> </w:t>
      </w:r>
      <w:r>
        <w:rPr>
          <w:rFonts w:ascii="Comic Sans MS" w:hAnsi="Comic Sans MS"/>
          <w:sz w:val="20"/>
          <w:szCs w:val="20"/>
        </w:rPr>
        <w:t>alumnos a colabo</w:t>
      </w:r>
      <w:r w:rsidR="008860D0">
        <w:rPr>
          <w:rFonts w:ascii="Comic Sans MS" w:hAnsi="Comic Sans MS"/>
          <w:sz w:val="20"/>
          <w:szCs w:val="20"/>
        </w:rPr>
        <w:t>rar con su parroquia en la recogida de alimentos para enviar a Ucrania.</w:t>
      </w:r>
      <w:r w:rsidR="00B9756F">
        <w:rPr>
          <w:rFonts w:ascii="Comic Sans MS" w:hAnsi="Comic Sans MS"/>
          <w:sz w:val="20"/>
          <w:szCs w:val="20"/>
        </w:rPr>
        <w:t xml:space="preserve">  Los familiarizaremos con los trabajos que realizan las ONG de forma desinteresada, en concreto con Manos Unidas. </w:t>
      </w:r>
    </w:p>
    <w:p w:rsidR="008860D0" w:rsidRDefault="008860D0" w:rsidP="008860D0">
      <w:pPr>
        <w:jc w:val="both"/>
        <w:rPr>
          <w:rFonts w:ascii="Comic Sans MS" w:hAnsi="Comic Sans MS"/>
          <w:sz w:val="20"/>
          <w:szCs w:val="20"/>
        </w:rPr>
      </w:pPr>
      <w:r>
        <w:rPr>
          <w:rFonts w:ascii="Comic Sans MS" w:hAnsi="Comic Sans MS"/>
          <w:b/>
          <w:sz w:val="20"/>
          <w:szCs w:val="20"/>
        </w:rPr>
        <w:t>TEMPORALIZACIÓN:</w:t>
      </w:r>
      <w:r>
        <w:rPr>
          <w:rFonts w:ascii="Comic Sans MS" w:hAnsi="Comic Sans MS"/>
          <w:sz w:val="20"/>
          <w:szCs w:val="20"/>
        </w:rPr>
        <w:t xml:space="preserve"> La presente unidad está diseñada para ser realizada en cuatro sesiones de una hora u ocho de media hora.</w:t>
      </w:r>
    </w:p>
    <w:p w:rsidR="008860D0" w:rsidRDefault="008860D0" w:rsidP="008860D0">
      <w:pPr>
        <w:tabs>
          <w:tab w:val="left" w:pos="1560"/>
        </w:tabs>
        <w:jc w:val="both"/>
        <w:rPr>
          <w:rFonts w:ascii="Comic Sans MS" w:hAnsi="Comic Sans MS"/>
          <w:sz w:val="20"/>
          <w:szCs w:val="20"/>
        </w:rPr>
      </w:pPr>
      <w:r>
        <w:rPr>
          <w:rFonts w:ascii="Comic Sans MS" w:hAnsi="Comic Sans MS"/>
          <w:sz w:val="20"/>
          <w:szCs w:val="20"/>
        </w:rPr>
        <w:tab/>
      </w: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rPr>
          <w:rFonts w:ascii="Comic Sans MS" w:hAnsi="Comic Sans MS"/>
        </w:rPr>
        <w:sectPr w:rsidR="008860D0" w:rsidSect="00871E65">
          <w:pgSz w:w="11906" w:h="16838"/>
          <w:pgMar w:top="1417" w:right="1701" w:bottom="1417" w:left="1701" w:header="708" w:footer="708" w:gutter="0"/>
          <w:cols w:space="708"/>
          <w:docGrid w:linePitch="360"/>
        </w:sectPr>
      </w:pPr>
    </w:p>
    <w:tbl>
      <w:tblPr>
        <w:tblStyle w:val="Tablaconcuadrcula"/>
        <w:tblW w:w="14850" w:type="dxa"/>
        <w:tblLook w:val="04A0" w:firstRow="1" w:lastRow="0" w:firstColumn="1" w:lastColumn="0" w:noHBand="0" w:noVBand="1"/>
      </w:tblPr>
      <w:tblGrid>
        <w:gridCol w:w="4247"/>
        <w:gridCol w:w="10603"/>
      </w:tblGrid>
      <w:tr w:rsidR="008860D0" w:rsidTr="000B1BE8">
        <w:tc>
          <w:tcPr>
            <w:tcW w:w="4247" w:type="dxa"/>
          </w:tcPr>
          <w:p w:rsidR="008860D0" w:rsidRPr="00346994" w:rsidRDefault="008860D0" w:rsidP="000B1BE8">
            <w:pPr>
              <w:rPr>
                <w:rFonts w:ascii="Comic Sans MS" w:hAnsi="Comic Sans MS"/>
              </w:rPr>
            </w:pPr>
            <w:r w:rsidRPr="00346994">
              <w:rPr>
                <w:rFonts w:ascii="Comic Sans MS" w:hAnsi="Comic Sans MS"/>
              </w:rPr>
              <w:lastRenderedPageBreak/>
              <w:t>Centro de Interés</w:t>
            </w:r>
          </w:p>
        </w:tc>
        <w:tc>
          <w:tcPr>
            <w:tcW w:w="10603" w:type="dxa"/>
          </w:tcPr>
          <w:p w:rsidR="008860D0" w:rsidRPr="00346994" w:rsidRDefault="00CC430A" w:rsidP="000B1BE8">
            <w:pPr>
              <w:rPr>
                <w:rFonts w:ascii="Comic Sans MS" w:hAnsi="Comic Sans MS"/>
                <w:b/>
                <w:sz w:val="32"/>
                <w:szCs w:val="32"/>
              </w:rPr>
            </w:pPr>
            <w:r>
              <w:rPr>
                <w:rFonts w:ascii="Comic Sans MS" w:hAnsi="Comic Sans MS"/>
                <w:b/>
                <w:sz w:val="32"/>
                <w:szCs w:val="32"/>
              </w:rPr>
              <w:t>La alegría de compartir</w:t>
            </w:r>
          </w:p>
        </w:tc>
      </w:tr>
      <w:tr w:rsidR="008860D0" w:rsidTr="000B1BE8">
        <w:tc>
          <w:tcPr>
            <w:tcW w:w="4247" w:type="dxa"/>
          </w:tcPr>
          <w:p w:rsidR="008860D0" w:rsidRPr="00F07FD7" w:rsidRDefault="008860D0" w:rsidP="000B1BE8">
            <w:pPr>
              <w:jc w:val="center"/>
              <w:rPr>
                <w:rFonts w:ascii="Comic Sans MS" w:hAnsi="Comic Sans MS"/>
                <w:sz w:val="20"/>
                <w:szCs w:val="20"/>
              </w:rPr>
            </w:pPr>
            <w:r>
              <w:rPr>
                <w:rFonts w:ascii="Comic Sans MS" w:hAnsi="Comic Sans MS"/>
                <w:sz w:val="20"/>
                <w:szCs w:val="20"/>
              </w:rPr>
              <w:t>OBJETIVOS</w:t>
            </w:r>
          </w:p>
          <w:p w:rsidR="008860D0" w:rsidRDefault="008860D0" w:rsidP="000B1BE8"/>
        </w:tc>
        <w:tc>
          <w:tcPr>
            <w:tcW w:w="10603" w:type="dxa"/>
          </w:tcPr>
          <w:p w:rsidR="008860D0" w:rsidRDefault="008860D0" w:rsidP="000B1BE8">
            <w:pPr>
              <w:rPr>
                <w:rFonts w:ascii="Comic Sans MS" w:hAnsi="Comic Sans MS"/>
                <w:sz w:val="20"/>
                <w:szCs w:val="20"/>
              </w:rPr>
            </w:pPr>
            <w:r>
              <w:rPr>
                <w:rFonts w:ascii="Comic Sans MS" w:hAnsi="Comic Sans MS"/>
                <w:sz w:val="20"/>
                <w:szCs w:val="20"/>
              </w:rPr>
              <w:t>-</w:t>
            </w:r>
            <w:r w:rsidR="00CC430A">
              <w:rPr>
                <w:rFonts w:ascii="Comic Sans MS" w:hAnsi="Comic Sans MS"/>
                <w:sz w:val="20"/>
                <w:szCs w:val="20"/>
              </w:rPr>
              <w:t xml:space="preserve">Identificar el amor </w:t>
            </w:r>
            <w:r w:rsidR="00F469DF">
              <w:rPr>
                <w:rFonts w:ascii="Comic Sans MS" w:hAnsi="Comic Sans MS"/>
                <w:sz w:val="20"/>
                <w:szCs w:val="20"/>
              </w:rPr>
              <w:t>cristiano en el gesto de compartir.</w:t>
            </w:r>
          </w:p>
          <w:p w:rsidR="00F469DF" w:rsidRDefault="00F469DF" w:rsidP="000B1BE8">
            <w:pPr>
              <w:rPr>
                <w:rFonts w:ascii="Comic Sans MS" w:hAnsi="Comic Sans MS"/>
                <w:sz w:val="20"/>
                <w:szCs w:val="20"/>
              </w:rPr>
            </w:pPr>
            <w:r>
              <w:rPr>
                <w:rFonts w:ascii="Comic Sans MS" w:hAnsi="Comic Sans MS"/>
                <w:sz w:val="20"/>
                <w:szCs w:val="20"/>
              </w:rPr>
              <w:t>-Identificar a Jesús como alguien cercano a los pobres y que los quiere.</w:t>
            </w:r>
          </w:p>
          <w:p w:rsidR="008860D0" w:rsidRDefault="00F469DF" w:rsidP="000B1BE8">
            <w:pPr>
              <w:rPr>
                <w:rFonts w:ascii="Comic Sans MS" w:hAnsi="Comic Sans MS"/>
                <w:sz w:val="20"/>
                <w:szCs w:val="20"/>
              </w:rPr>
            </w:pPr>
            <w:r>
              <w:rPr>
                <w:rFonts w:ascii="Comic Sans MS" w:hAnsi="Comic Sans MS"/>
                <w:sz w:val="20"/>
                <w:szCs w:val="20"/>
              </w:rPr>
              <w:t xml:space="preserve"> </w:t>
            </w:r>
            <w:r w:rsidR="008860D0">
              <w:rPr>
                <w:rFonts w:ascii="Comic Sans MS" w:hAnsi="Comic Sans MS"/>
                <w:sz w:val="20"/>
                <w:szCs w:val="20"/>
              </w:rPr>
              <w:t>-Familiarizar a los niños con el r</w:t>
            </w:r>
            <w:r w:rsidR="00CC430A">
              <w:rPr>
                <w:rFonts w:ascii="Comic Sans MS" w:hAnsi="Comic Sans MS"/>
                <w:sz w:val="20"/>
                <w:szCs w:val="20"/>
              </w:rPr>
              <w:t>elato bíblico de la Multiplicación de los panes y los peces.</w:t>
            </w:r>
          </w:p>
          <w:p w:rsidR="00CC430A" w:rsidRDefault="00F469DF" w:rsidP="000B1BE8">
            <w:pPr>
              <w:rPr>
                <w:rFonts w:ascii="Comic Sans MS" w:hAnsi="Comic Sans MS"/>
                <w:sz w:val="20"/>
                <w:szCs w:val="20"/>
              </w:rPr>
            </w:pPr>
            <w:r>
              <w:rPr>
                <w:rFonts w:ascii="Comic Sans MS" w:hAnsi="Comic Sans MS"/>
                <w:sz w:val="20"/>
                <w:szCs w:val="20"/>
              </w:rPr>
              <w:t>-Sentir alegría cuando se comparte y se ayuda a otros.</w:t>
            </w:r>
          </w:p>
          <w:p w:rsidR="008860D0" w:rsidRDefault="00CC430A" w:rsidP="000B1BE8">
            <w:pPr>
              <w:rPr>
                <w:rFonts w:ascii="Comic Sans MS" w:hAnsi="Comic Sans MS"/>
                <w:sz w:val="20"/>
                <w:szCs w:val="20"/>
              </w:rPr>
            </w:pPr>
            <w:r>
              <w:rPr>
                <w:rFonts w:ascii="Comic Sans MS" w:hAnsi="Comic Sans MS"/>
                <w:sz w:val="20"/>
                <w:szCs w:val="20"/>
              </w:rPr>
              <w:t xml:space="preserve"> </w:t>
            </w:r>
            <w:r w:rsidR="008860D0">
              <w:rPr>
                <w:rFonts w:ascii="Comic Sans MS" w:hAnsi="Comic Sans MS"/>
                <w:sz w:val="20"/>
                <w:szCs w:val="20"/>
              </w:rPr>
              <w:t>-Mostrar interés por los distintos hechos de la vida de Jesús.</w:t>
            </w:r>
          </w:p>
          <w:p w:rsidR="008860D0" w:rsidRDefault="008860D0" w:rsidP="000B1BE8">
            <w:pPr>
              <w:rPr>
                <w:rFonts w:ascii="Comic Sans MS" w:hAnsi="Comic Sans MS"/>
                <w:sz w:val="20"/>
                <w:szCs w:val="20"/>
              </w:rPr>
            </w:pPr>
            <w:r>
              <w:rPr>
                <w:rFonts w:ascii="Comic Sans MS" w:hAnsi="Comic Sans MS"/>
                <w:sz w:val="20"/>
                <w:szCs w:val="20"/>
              </w:rPr>
              <w:t xml:space="preserve">-Aumentar el vocabulario religioso. </w:t>
            </w:r>
          </w:p>
          <w:p w:rsidR="00757E4D" w:rsidRPr="00871E65" w:rsidRDefault="00757E4D" w:rsidP="000B1BE8">
            <w:pPr>
              <w:rPr>
                <w:rFonts w:ascii="Comic Sans MS" w:hAnsi="Comic Sans MS"/>
                <w:sz w:val="20"/>
                <w:szCs w:val="20"/>
              </w:rPr>
            </w:pPr>
            <w:r>
              <w:rPr>
                <w:rFonts w:ascii="Comic Sans MS" w:hAnsi="Comic Sans MS"/>
                <w:sz w:val="20"/>
                <w:szCs w:val="20"/>
              </w:rPr>
              <w:t>-Familiarizarse con la ONG Manos Unidas.</w:t>
            </w:r>
          </w:p>
        </w:tc>
      </w:tr>
      <w:tr w:rsidR="008860D0" w:rsidTr="000B1BE8">
        <w:tc>
          <w:tcPr>
            <w:tcW w:w="4247" w:type="dxa"/>
          </w:tcPr>
          <w:p w:rsidR="008860D0" w:rsidRPr="00DB3ED1" w:rsidRDefault="008860D0" w:rsidP="000B1BE8">
            <w:pPr>
              <w:jc w:val="center"/>
              <w:rPr>
                <w:rFonts w:ascii="Comic Sans MS" w:hAnsi="Comic Sans MS"/>
              </w:rPr>
            </w:pPr>
            <w:r w:rsidRPr="00DB3ED1">
              <w:rPr>
                <w:rFonts w:ascii="Comic Sans MS" w:hAnsi="Comic Sans MS"/>
              </w:rPr>
              <w:t>Contenidos religiosos</w:t>
            </w:r>
          </w:p>
          <w:p w:rsidR="008860D0" w:rsidRDefault="008860D0" w:rsidP="000B1BE8"/>
        </w:tc>
        <w:tc>
          <w:tcPr>
            <w:tcW w:w="10603" w:type="dxa"/>
          </w:tcPr>
          <w:p w:rsidR="008860D0" w:rsidRDefault="008860D0" w:rsidP="000B1BE8">
            <w:pPr>
              <w:rPr>
                <w:rFonts w:ascii="Comic Sans MS" w:hAnsi="Comic Sans MS"/>
                <w:sz w:val="20"/>
                <w:szCs w:val="20"/>
              </w:rPr>
            </w:pPr>
            <w:r>
              <w:rPr>
                <w:rFonts w:ascii="Comic Sans MS" w:hAnsi="Comic Sans MS"/>
                <w:sz w:val="20"/>
                <w:szCs w:val="20"/>
              </w:rPr>
              <w:t>-</w:t>
            </w:r>
            <w:r w:rsidRPr="000971B8">
              <w:rPr>
                <w:rFonts w:ascii="Comic Sans MS" w:hAnsi="Comic Sans MS"/>
                <w:sz w:val="20"/>
                <w:szCs w:val="20"/>
              </w:rPr>
              <w:t>Jesús cuida de las personas y se preocupa por ellas.</w:t>
            </w:r>
          </w:p>
          <w:p w:rsidR="008860D0" w:rsidRDefault="008860D0" w:rsidP="000B1BE8">
            <w:pPr>
              <w:rPr>
                <w:rFonts w:ascii="Comic Sans MS" w:hAnsi="Comic Sans MS"/>
                <w:sz w:val="20"/>
                <w:szCs w:val="20"/>
              </w:rPr>
            </w:pPr>
            <w:r>
              <w:rPr>
                <w:rFonts w:ascii="Comic Sans MS" w:hAnsi="Comic Sans MS"/>
                <w:sz w:val="20"/>
                <w:szCs w:val="20"/>
              </w:rPr>
              <w:t>-Expresión de emociones.</w:t>
            </w:r>
          </w:p>
          <w:p w:rsidR="008860D0" w:rsidRDefault="008860D0" w:rsidP="000B1BE8">
            <w:pPr>
              <w:rPr>
                <w:rFonts w:ascii="Comic Sans MS" w:hAnsi="Comic Sans MS"/>
                <w:sz w:val="20"/>
                <w:szCs w:val="20"/>
              </w:rPr>
            </w:pPr>
            <w:r>
              <w:rPr>
                <w:rFonts w:ascii="Comic Sans MS" w:hAnsi="Comic Sans MS"/>
                <w:sz w:val="20"/>
                <w:szCs w:val="20"/>
              </w:rPr>
              <w:t>-Relato b</w:t>
            </w:r>
            <w:r w:rsidR="00F469DF">
              <w:rPr>
                <w:rFonts w:ascii="Comic Sans MS" w:hAnsi="Comic Sans MS"/>
                <w:sz w:val="20"/>
                <w:szCs w:val="20"/>
              </w:rPr>
              <w:t>íblico adaptado: La Multiplicación de los panes y los peces.</w:t>
            </w:r>
          </w:p>
          <w:p w:rsidR="008860D0" w:rsidRDefault="008860D0" w:rsidP="000B1BE8">
            <w:pPr>
              <w:rPr>
                <w:rFonts w:ascii="Comic Sans MS" w:hAnsi="Comic Sans MS"/>
                <w:color w:val="FF0000"/>
                <w:sz w:val="20"/>
                <w:szCs w:val="20"/>
              </w:rPr>
            </w:pPr>
            <w:r>
              <w:rPr>
                <w:rFonts w:ascii="Comic Sans MS" w:hAnsi="Comic Sans MS"/>
                <w:sz w:val="20"/>
                <w:szCs w:val="20"/>
              </w:rPr>
              <w:t>-</w:t>
            </w:r>
            <w:r w:rsidR="00757E4D" w:rsidRPr="00875C02">
              <w:rPr>
                <w:rFonts w:ascii="Comic Sans MS" w:hAnsi="Comic Sans MS"/>
                <w:sz w:val="20"/>
                <w:szCs w:val="20"/>
              </w:rPr>
              <w:t>Cuento;</w:t>
            </w:r>
            <w:r w:rsidR="00757E4D">
              <w:rPr>
                <w:rFonts w:ascii="Comic Sans MS" w:hAnsi="Comic Sans MS"/>
                <w:sz w:val="20"/>
                <w:szCs w:val="20"/>
              </w:rPr>
              <w:t xml:space="preserve"> “El</w:t>
            </w:r>
            <w:r w:rsidR="00850C2F">
              <w:rPr>
                <w:rFonts w:ascii="Comic Sans MS" w:hAnsi="Comic Sans MS"/>
                <w:sz w:val="20"/>
                <w:szCs w:val="20"/>
              </w:rPr>
              <w:t xml:space="preserve"> patio de mi cole”, de la ONG Manos Unidas.</w:t>
            </w:r>
          </w:p>
          <w:p w:rsidR="008860D0" w:rsidRPr="00D07B2C" w:rsidRDefault="008860D0" w:rsidP="000B1BE8">
            <w:pPr>
              <w:rPr>
                <w:rFonts w:ascii="Comic Sans MS" w:hAnsi="Comic Sans MS"/>
                <w:sz w:val="20"/>
                <w:szCs w:val="20"/>
              </w:rPr>
            </w:pPr>
            <w:r>
              <w:rPr>
                <w:rFonts w:ascii="Comic Sans MS" w:hAnsi="Comic Sans MS"/>
                <w:sz w:val="20"/>
                <w:szCs w:val="20"/>
              </w:rPr>
              <w:t>-</w:t>
            </w:r>
            <w:r w:rsidRPr="00D07B2C">
              <w:rPr>
                <w:rFonts w:ascii="Comic Sans MS" w:hAnsi="Comic Sans MS"/>
                <w:sz w:val="20"/>
                <w:szCs w:val="20"/>
              </w:rPr>
              <w:t>Canción</w:t>
            </w:r>
            <w:r>
              <w:rPr>
                <w:rFonts w:ascii="Comic Sans MS" w:hAnsi="Comic Sans MS"/>
                <w:sz w:val="20"/>
                <w:szCs w:val="20"/>
              </w:rPr>
              <w:t>;</w:t>
            </w:r>
            <w:r w:rsidRPr="004D69C0">
              <w:rPr>
                <w:rFonts w:ascii="Comic Sans MS" w:hAnsi="Comic Sans MS"/>
                <w:sz w:val="20"/>
                <w:szCs w:val="20"/>
              </w:rPr>
              <w:t xml:space="preserve"> ” </w:t>
            </w:r>
            <w:hyperlink r:id="rId7" w:history="1">
              <w:r w:rsidR="004F6EDE" w:rsidRPr="00E118F7">
                <w:rPr>
                  <w:rStyle w:val="Hipervnculo"/>
                  <w:rFonts w:ascii="Comic Sans MS" w:hAnsi="Comic Sans MS"/>
                  <w:sz w:val="20"/>
                  <w:szCs w:val="20"/>
                </w:rPr>
                <w:t>https://youtu.be/Et8mrzpHje8</w:t>
              </w:r>
            </w:hyperlink>
            <w:r w:rsidR="004F6EDE">
              <w:rPr>
                <w:rFonts w:ascii="Comic Sans MS" w:hAnsi="Comic Sans MS"/>
                <w:sz w:val="20"/>
                <w:szCs w:val="20"/>
              </w:rPr>
              <w:t xml:space="preserve"> </w:t>
            </w:r>
          </w:p>
          <w:p w:rsidR="008860D0" w:rsidRDefault="008860D0" w:rsidP="000B1BE8">
            <w:pPr>
              <w:rPr>
                <w:rFonts w:ascii="Comic Sans MS" w:hAnsi="Comic Sans MS"/>
                <w:sz w:val="20"/>
                <w:szCs w:val="20"/>
              </w:rPr>
            </w:pPr>
            <w:r>
              <w:rPr>
                <w:rFonts w:ascii="Comic Sans MS" w:hAnsi="Comic Sans MS"/>
                <w:sz w:val="20"/>
                <w:szCs w:val="20"/>
              </w:rPr>
              <w:t>-</w:t>
            </w:r>
            <w:r w:rsidRPr="00D07B2C">
              <w:rPr>
                <w:rFonts w:ascii="Comic Sans MS" w:hAnsi="Comic Sans MS"/>
                <w:sz w:val="20"/>
                <w:szCs w:val="20"/>
              </w:rPr>
              <w:t>Vídeo</w:t>
            </w:r>
            <w:r w:rsidR="004F6EDE">
              <w:rPr>
                <w:rFonts w:ascii="Comic Sans MS" w:hAnsi="Comic Sans MS"/>
                <w:sz w:val="20"/>
                <w:szCs w:val="20"/>
              </w:rPr>
              <w:t>;</w:t>
            </w:r>
            <w:r w:rsidR="004F6EDE">
              <w:t xml:space="preserve"> </w:t>
            </w:r>
            <w:hyperlink r:id="rId8" w:history="1">
              <w:r w:rsidR="004F6EDE" w:rsidRPr="00E118F7">
                <w:rPr>
                  <w:rStyle w:val="Hipervnculo"/>
                  <w:rFonts w:ascii="Comic Sans MS" w:hAnsi="Comic Sans MS"/>
                  <w:sz w:val="20"/>
                  <w:szCs w:val="20"/>
                </w:rPr>
                <w:t>https://youtu.be/HUILJLFGA2A</w:t>
              </w:r>
            </w:hyperlink>
            <w:r w:rsidR="004F6EDE">
              <w:rPr>
                <w:rFonts w:ascii="Comic Sans MS" w:hAnsi="Comic Sans MS"/>
                <w:sz w:val="20"/>
                <w:szCs w:val="20"/>
              </w:rPr>
              <w:t xml:space="preserve"> </w:t>
            </w:r>
          </w:p>
          <w:p w:rsidR="008860D0" w:rsidRDefault="00F469DF" w:rsidP="000B1BE8">
            <w:pPr>
              <w:rPr>
                <w:rFonts w:ascii="Comic Sans MS" w:hAnsi="Comic Sans MS"/>
                <w:sz w:val="20"/>
                <w:szCs w:val="20"/>
              </w:rPr>
            </w:pPr>
            <w:r>
              <w:rPr>
                <w:rFonts w:ascii="Comic Sans MS" w:hAnsi="Comic Sans MS"/>
                <w:sz w:val="20"/>
                <w:szCs w:val="20"/>
              </w:rPr>
              <w:t>-Hechos de la vida de Jesús: milagro.</w:t>
            </w:r>
          </w:p>
          <w:p w:rsidR="00757E4D" w:rsidRDefault="008860D0" w:rsidP="000B1BE8">
            <w:pPr>
              <w:rPr>
                <w:rFonts w:ascii="Comic Sans MS" w:hAnsi="Comic Sans MS"/>
                <w:sz w:val="20"/>
                <w:szCs w:val="20"/>
              </w:rPr>
            </w:pPr>
            <w:r>
              <w:rPr>
                <w:rFonts w:ascii="Comic Sans MS" w:hAnsi="Comic Sans MS"/>
                <w:sz w:val="20"/>
                <w:szCs w:val="20"/>
              </w:rPr>
              <w:t>-Símbol</w:t>
            </w:r>
            <w:r w:rsidR="00F469DF">
              <w:rPr>
                <w:rFonts w:ascii="Comic Sans MS" w:hAnsi="Comic Sans MS"/>
                <w:sz w:val="20"/>
                <w:szCs w:val="20"/>
              </w:rPr>
              <w:t>os religiosos: el pan.</w:t>
            </w:r>
            <w:r>
              <w:rPr>
                <w:rFonts w:ascii="Comic Sans MS" w:hAnsi="Comic Sans MS"/>
                <w:sz w:val="20"/>
                <w:szCs w:val="20"/>
              </w:rPr>
              <w:t xml:space="preserve"> </w:t>
            </w:r>
          </w:p>
          <w:p w:rsidR="00757E4D" w:rsidRPr="00757E4D" w:rsidRDefault="00757E4D" w:rsidP="000B1BE8">
            <w:pPr>
              <w:rPr>
                <w:rFonts w:ascii="Comic Sans MS" w:hAnsi="Comic Sans MS"/>
                <w:sz w:val="20"/>
                <w:szCs w:val="20"/>
              </w:rPr>
            </w:pPr>
            <w:r>
              <w:rPr>
                <w:rFonts w:ascii="Comic Sans MS" w:hAnsi="Comic Sans MS"/>
                <w:sz w:val="20"/>
                <w:szCs w:val="20"/>
              </w:rPr>
              <w:t>-Significado de la palabra ONG.</w:t>
            </w:r>
            <w:r w:rsidR="008860D0">
              <w:rPr>
                <w:rFonts w:ascii="Comic Sans MS" w:hAnsi="Comic Sans MS"/>
                <w:sz w:val="20"/>
                <w:szCs w:val="20"/>
              </w:rPr>
              <w:t xml:space="preserve"> </w:t>
            </w:r>
          </w:p>
        </w:tc>
      </w:tr>
      <w:tr w:rsidR="008860D0" w:rsidTr="000B1BE8">
        <w:tc>
          <w:tcPr>
            <w:tcW w:w="4247" w:type="dxa"/>
          </w:tcPr>
          <w:p w:rsidR="008860D0" w:rsidRPr="00A5343E" w:rsidRDefault="008860D0" w:rsidP="000B1BE8">
            <w:pPr>
              <w:jc w:val="center"/>
              <w:rPr>
                <w:rFonts w:ascii="Comic Sans MS" w:hAnsi="Comic Sans MS"/>
              </w:rPr>
            </w:pPr>
            <w:r>
              <w:rPr>
                <w:rFonts w:ascii="Comic Sans MS" w:hAnsi="Comic Sans MS"/>
              </w:rPr>
              <w:t>Criterios de evaluación</w:t>
            </w:r>
          </w:p>
          <w:p w:rsidR="008860D0" w:rsidRDefault="008860D0" w:rsidP="000B1BE8">
            <w:pPr>
              <w:tabs>
                <w:tab w:val="left" w:pos="2925"/>
              </w:tabs>
            </w:pPr>
            <w:r>
              <w:tab/>
            </w:r>
          </w:p>
        </w:tc>
        <w:tc>
          <w:tcPr>
            <w:tcW w:w="10603" w:type="dxa"/>
          </w:tcPr>
          <w:p w:rsidR="008860D0" w:rsidRPr="002772C3" w:rsidRDefault="008860D0" w:rsidP="00412FE3">
            <w:pPr>
              <w:rPr>
                <w:rFonts w:ascii="Comic Sans MS" w:hAnsi="Comic Sans MS"/>
                <w:sz w:val="20"/>
                <w:szCs w:val="20"/>
              </w:rPr>
            </w:pPr>
            <w:r w:rsidRPr="002772C3">
              <w:rPr>
                <w:rFonts w:ascii="Comic Sans MS" w:hAnsi="Comic Sans MS"/>
                <w:sz w:val="20"/>
                <w:szCs w:val="20"/>
              </w:rPr>
              <w:t>-Expresa libremente sus sentimientos e ideas.</w:t>
            </w:r>
          </w:p>
          <w:p w:rsidR="008860D0" w:rsidRPr="002772C3" w:rsidRDefault="00412FE3" w:rsidP="000B1BE8">
            <w:pPr>
              <w:rPr>
                <w:rFonts w:ascii="Comic Sans MS" w:hAnsi="Comic Sans MS"/>
                <w:sz w:val="20"/>
                <w:szCs w:val="20"/>
              </w:rPr>
            </w:pPr>
            <w:r>
              <w:rPr>
                <w:rFonts w:ascii="Comic Sans MS" w:hAnsi="Comic Sans MS"/>
                <w:sz w:val="20"/>
                <w:szCs w:val="20"/>
              </w:rPr>
              <w:t>- Identifica el compartir de forma desinteresada como un gesto de amor.</w:t>
            </w:r>
          </w:p>
          <w:p w:rsidR="008860D0" w:rsidRPr="002772C3" w:rsidRDefault="008860D0" w:rsidP="000B1BE8">
            <w:pPr>
              <w:rPr>
                <w:rFonts w:ascii="Comic Sans MS" w:hAnsi="Comic Sans MS"/>
                <w:sz w:val="20"/>
                <w:szCs w:val="20"/>
              </w:rPr>
            </w:pPr>
            <w:r w:rsidRPr="002772C3">
              <w:rPr>
                <w:rFonts w:ascii="Comic Sans MS" w:hAnsi="Comic Sans MS"/>
                <w:sz w:val="20"/>
                <w:szCs w:val="20"/>
              </w:rPr>
              <w:t>-Recuerda el r</w:t>
            </w:r>
            <w:r w:rsidR="00412FE3">
              <w:rPr>
                <w:rFonts w:ascii="Comic Sans MS" w:hAnsi="Comic Sans MS"/>
                <w:sz w:val="20"/>
                <w:szCs w:val="20"/>
              </w:rPr>
              <w:t>elato bíblico la Multiplicación de los panes y los peces.</w:t>
            </w:r>
          </w:p>
          <w:p w:rsidR="008860D0" w:rsidRDefault="008860D0" w:rsidP="000B1BE8">
            <w:pPr>
              <w:rPr>
                <w:rFonts w:ascii="Comic Sans MS" w:hAnsi="Comic Sans MS"/>
                <w:sz w:val="20"/>
                <w:szCs w:val="20"/>
              </w:rPr>
            </w:pPr>
            <w:r w:rsidRPr="002772C3">
              <w:rPr>
                <w:rFonts w:ascii="Comic Sans MS" w:hAnsi="Comic Sans MS"/>
                <w:sz w:val="20"/>
                <w:szCs w:val="20"/>
              </w:rPr>
              <w:t>-Se interesa por la vida de Jesús.</w:t>
            </w:r>
          </w:p>
          <w:p w:rsidR="00412FE3" w:rsidRDefault="00412FE3" w:rsidP="000B1BE8">
            <w:pPr>
              <w:rPr>
                <w:rFonts w:ascii="Comic Sans MS" w:hAnsi="Comic Sans MS"/>
                <w:sz w:val="20"/>
                <w:szCs w:val="20"/>
              </w:rPr>
            </w:pPr>
            <w:r>
              <w:rPr>
                <w:rFonts w:ascii="Comic Sans MS" w:hAnsi="Comic Sans MS"/>
                <w:sz w:val="20"/>
                <w:szCs w:val="20"/>
              </w:rPr>
              <w:t xml:space="preserve">-Reconoce su parroquia como un lugar donde se colabora con los </w:t>
            </w:r>
            <w:r w:rsidR="00E01CE4">
              <w:rPr>
                <w:rFonts w:ascii="Comic Sans MS" w:hAnsi="Comic Sans MS"/>
                <w:sz w:val="20"/>
                <w:szCs w:val="20"/>
              </w:rPr>
              <w:t>más necesitados.</w:t>
            </w:r>
          </w:p>
          <w:p w:rsidR="00757E4D" w:rsidRPr="002772C3" w:rsidRDefault="00757E4D" w:rsidP="000B1BE8">
            <w:pPr>
              <w:rPr>
                <w:rFonts w:ascii="Comic Sans MS" w:hAnsi="Comic Sans MS"/>
                <w:sz w:val="20"/>
                <w:szCs w:val="20"/>
              </w:rPr>
            </w:pPr>
            <w:r>
              <w:rPr>
                <w:rFonts w:ascii="Comic Sans MS" w:hAnsi="Comic Sans MS"/>
                <w:sz w:val="20"/>
                <w:szCs w:val="20"/>
              </w:rPr>
              <w:t>-Recuerda lo que significa la palabra ONG.</w:t>
            </w:r>
          </w:p>
          <w:p w:rsidR="008860D0" w:rsidRPr="002772C3" w:rsidRDefault="008860D0" w:rsidP="000B1BE8">
            <w:pPr>
              <w:rPr>
                <w:rFonts w:ascii="Comic Sans MS" w:hAnsi="Comic Sans MS"/>
                <w:sz w:val="20"/>
                <w:szCs w:val="20"/>
              </w:rPr>
            </w:pPr>
            <w:r w:rsidRPr="002772C3">
              <w:rPr>
                <w:rFonts w:ascii="Comic Sans MS" w:hAnsi="Comic Sans MS"/>
                <w:sz w:val="20"/>
                <w:szCs w:val="20"/>
              </w:rPr>
              <w:t>-Amplía su vocabulario.</w:t>
            </w:r>
          </w:p>
          <w:p w:rsidR="008860D0" w:rsidRDefault="008860D0" w:rsidP="000B1BE8"/>
        </w:tc>
      </w:tr>
    </w:tbl>
    <w:p w:rsidR="008860D0" w:rsidRDefault="008860D0" w:rsidP="008860D0">
      <w:pPr>
        <w:jc w:val="both"/>
        <w:rPr>
          <w:rFonts w:ascii="Comic Sans MS" w:hAnsi="Comic Sans MS"/>
          <w:sz w:val="20"/>
          <w:szCs w:val="20"/>
        </w:rPr>
        <w:sectPr w:rsidR="008860D0" w:rsidSect="00871E65">
          <w:pgSz w:w="16838" w:h="11906" w:orient="landscape"/>
          <w:pgMar w:top="1701" w:right="1418" w:bottom="1701" w:left="1418" w:header="709" w:footer="709" w:gutter="0"/>
          <w:cols w:space="708"/>
          <w:docGrid w:linePitch="360"/>
        </w:sectPr>
      </w:pPr>
    </w:p>
    <w:p w:rsidR="00E203C2" w:rsidRPr="004D69C0" w:rsidRDefault="00E203C2" w:rsidP="00E203C2">
      <w:pPr>
        <w:jc w:val="both"/>
        <w:rPr>
          <w:rFonts w:ascii="Comic Sans MS" w:hAnsi="Comic Sans MS"/>
          <w:b/>
          <w:bCs/>
          <w:sz w:val="20"/>
          <w:szCs w:val="20"/>
        </w:rPr>
      </w:pPr>
      <w:r w:rsidRPr="004D69C0">
        <w:rPr>
          <w:rFonts w:ascii="Comic Sans MS" w:hAnsi="Comic Sans MS"/>
          <w:b/>
          <w:bCs/>
          <w:sz w:val="20"/>
          <w:szCs w:val="20"/>
        </w:rPr>
        <w:lastRenderedPageBreak/>
        <w:t>ACTIVIDADES</w:t>
      </w:r>
    </w:p>
    <w:p w:rsidR="00E203C2" w:rsidRPr="004D69C0" w:rsidRDefault="00E203C2" w:rsidP="00E203C2">
      <w:pPr>
        <w:jc w:val="both"/>
        <w:rPr>
          <w:rFonts w:ascii="Comic Sans MS" w:hAnsi="Comic Sans MS"/>
          <w:sz w:val="20"/>
          <w:szCs w:val="20"/>
        </w:rPr>
      </w:pPr>
      <w:r w:rsidRPr="004D69C0">
        <w:rPr>
          <w:rFonts w:ascii="Comic Sans MS" w:hAnsi="Comic Sans MS"/>
          <w:b/>
          <w:bCs/>
          <w:sz w:val="20"/>
          <w:szCs w:val="20"/>
        </w:rPr>
        <w:t xml:space="preserve">1. </w:t>
      </w:r>
      <w:r w:rsidRPr="004D69C0">
        <w:rPr>
          <w:rFonts w:ascii="Comic Sans MS" w:hAnsi="Comic Sans MS"/>
          <w:sz w:val="20"/>
          <w:szCs w:val="20"/>
        </w:rPr>
        <w:t>Escuchar y dialogar sobre el cuento:</w:t>
      </w:r>
      <w:r>
        <w:rPr>
          <w:rFonts w:ascii="Comic Sans MS" w:hAnsi="Comic Sans MS"/>
          <w:sz w:val="20"/>
          <w:szCs w:val="20"/>
        </w:rPr>
        <w:t xml:space="preserve"> “El patio de mi colegio”.</w:t>
      </w:r>
    </w:p>
    <w:p w:rsidR="00E203C2" w:rsidRPr="004D69C0" w:rsidRDefault="00E203C2" w:rsidP="00E203C2">
      <w:pPr>
        <w:jc w:val="both"/>
        <w:rPr>
          <w:rFonts w:ascii="Comic Sans MS" w:hAnsi="Comic Sans MS"/>
          <w:sz w:val="20"/>
          <w:szCs w:val="20"/>
        </w:rPr>
      </w:pPr>
      <w:r w:rsidRPr="004D69C0">
        <w:rPr>
          <w:rFonts w:ascii="Comic Sans MS" w:hAnsi="Comic Sans MS"/>
          <w:b/>
          <w:bCs/>
          <w:sz w:val="20"/>
          <w:szCs w:val="20"/>
        </w:rPr>
        <w:t>2.</w:t>
      </w:r>
      <w:r w:rsidRPr="004D69C0">
        <w:rPr>
          <w:rFonts w:ascii="Comic Sans MS" w:hAnsi="Comic Sans MS"/>
          <w:sz w:val="20"/>
          <w:szCs w:val="20"/>
        </w:rPr>
        <w:t xml:space="preserve">  Explicar a los niños, q</w:t>
      </w:r>
      <w:r w:rsidR="009C5991">
        <w:rPr>
          <w:rFonts w:ascii="Comic Sans MS" w:hAnsi="Comic Sans MS"/>
          <w:sz w:val="20"/>
          <w:szCs w:val="20"/>
        </w:rPr>
        <w:t>ue este cuento se encuentra de un libro que ha hecho la ONG Manos Unidas. Este libro nos lo ha regalado para que aprendamos valores para convivir de una manera más armónica las personas de todo el mundo. Que tenemos que descubrir que no todos los niños tienen lo mismo, algunos nada o han perdido lo que tenían por culpa de la guerra. Por ello tenemos que compartir, pero no solo lo que no nos gusta.</w:t>
      </w:r>
    </w:p>
    <w:p w:rsidR="00E203C2" w:rsidRPr="004D69C0" w:rsidRDefault="00E203C2" w:rsidP="00E203C2">
      <w:pPr>
        <w:jc w:val="both"/>
        <w:rPr>
          <w:rFonts w:ascii="Comic Sans MS" w:hAnsi="Comic Sans MS"/>
          <w:sz w:val="20"/>
          <w:szCs w:val="20"/>
        </w:rPr>
      </w:pPr>
      <w:r w:rsidRPr="00E07F97">
        <w:rPr>
          <w:rFonts w:ascii="Comic Sans MS" w:hAnsi="Comic Sans MS"/>
          <w:b/>
          <w:sz w:val="20"/>
          <w:szCs w:val="20"/>
        </w:rPr>
        <w:t>3</w:t>
      </w:r>
      <w:r w:rsidR="000F3014">
        <w:rPr>
          <w:rFonts w:ascii="Comic Sans MS" w:hAnsi="Comic Sans MS"/>
          <w:sz w:val="20"/>
          <w:szCs w:val="20"/>
        </w:rPr>
        <w:t xml:space="preserve">. </w:t>
      </w:r>
      <w:r w:rsidR="00C306B4">
        <w:rPr>
          <w:rFonts w:ascii="Comic Sans MS" w:hAnsi="Comic Sans MS"/>
          <w:sz w:val="20"/>
          <w:szCs w:val="20"/>
        </w:rPr>
        <w:t>Realizar las actividades que se consideren oportunas de</w:t>
      </w:r>
      <w:r w:rsidR="00EB2378">
        <w:rPr>
          <w:rFonts w:ascii="Comic Sans MS" w:hAnsi="Comic Sans MS"/>
          <w:sz w:val="20"/>
          <w:szCs w:val="20"/>
        </w:rPr>
        <w:t>l Anexo1.</w:t>
      </w:r>
    </w:p>
    <w:p w:rsidR="00EB2378" w:rsidRPr="00EB2378" w:rsidRDefault="00EB2378" w:rsidP="00EB2378">
      <w:pPr>
        <w:rPr>
          <w:rFonts w:ascii="Comic Sans MS" w:hAnsi="Comic Sans MS"/>
          <w:sz w:val="20"/>
          <w:szCs w:val="20"/>
        </w:rPr>
      </w:pPr>
      <w:r>
        <w:rPr>
          <w:rFonts w:ascii="Comic Sans MS" w:hAnsi="Comic Sans MS"/>
          <w:b/>
          <w:sz w:val="20"/>
          <w:szCs w:val="20"/>
        </w:rPr>
        <w:t>4</w:t>
      </w:r>
      <w:r w:rsidR="00E203C2" w:rsidRPr="004D69C0">
        <w:rPr>
          <w:rFonts w:ascii="Comic Sans MS" w:hAnsi="Comic Sans MS"/>
          <w:sz w:val="20"/>
          <w:szCs w:val="20"/>
        </w:rPr>
        <w:t>. Cantar y representa</w:t>
      </w:r>
      <w:r w:rsidR="009704B6">
        <w:rPr>
          <w:rFonts w:ascii="Comic Sans MS" w:hAnsi="Comic Sans MS"/>
          <w:sz w:val="20"/>
          <w:szCs w:val="20"/>
        </w:rPr>
        <w:t>r con gestos la “Canción Jesús nos enseña a compartir”</w:t>
      </w:r>
      <w:r w:rsidR="009704B6" w:rsidRPr="009704B6">
        <w:t xml:space="preserve"> </w:t>
      </w:r>
      <w:hyperlink r:id="rId9" w:history="1">
        <w:r w:rsidR="009704B6" w:rsidRPr="00E118F7">
          <w:rPr>
            <w:rStyle w:val="Hipervnculo"/>
            <w:rFonts w:ascii="Comic Sans MS" w:hAnsi="Comic Sans MS"/>
            <w:sz w:val="20"/>
            <w:szCs w:val="20"/>
          </w:rPr>
          <w:t>https://youtu.be/Et8mrzpHje8</w:t>
        </w:r>
      </w:hyperlink>
      <w:r w:rsidR="009704B6">
        <w:rPr>
          <w:rFonts w:ascii="Comic Sans MS" w:hAnsi="Comic Sans MS"/>
          <w:sz w:val="20"/>
          <w:szCs w:val="20"/>
        </w:rPr>
        <w:t xml:space="preserve"> </w:t>
      </w:r>
    </w:p>
    <w:p w:rsidR="00EB2378" w:rsidRDefault="00EB2378" w:rsidP="00E203C2">
      <w:pPr>
        <w:jc w:val="both"/>
        <w:rPr>
          <w:rStyle w:val="Hipervnculo"/>
          <w:rFonts w:ascii="Comic Sans MS" w:hAnsi="Comic Sans MS"/>
          <w:sz w:val="20"/>
          <w:szCs w:val="20"/>
        </w:rPr>
      </w:pPr>
      <w:r>
        <w:rPr>
          <w:rFonts w:ascii="Comic Sans MS" w:eastAsia="Times New Roman" w:hAnsi="Comic Sans MS" w:cs="Times New Roman"/>
          <w:b/>
          <w:bCs/>
          <w:sz w:val="20"/>
          <w:szCs w:val="20"/>
        </w:rPr>
        <w:t>5</w:t>
      </w:r>
      <w:r w:rsidR="00E203C2" w:rsidRPr="004D69C0">
        <w:rPr>
          <w:rFonts w:ascii="Comic Sans MS" w:eastAsia="Times New Roman" w:hAnsi="Comic Sans MS" w:cs="Times New Roman"/>
          <w:b/>
          <w:bCs/>
          <w:sz w:val="20"/>
          <w:szCs w:val="20"/>
        </w:rPr>
        <w:t xml:space="preserve">. </w:t>
      </w:r>
      <w:r w:rsidR="00E203C2" w:rsidRPr="004D69C0">
        <w:rPr>
          <w:rFonts w:ascii="Comic Sans MS" w:eastAsia="Times New Roman" w:hAnsi="Comic Sans MS" w:cs="Times New Roman"/>
          <w:sz w:val="20"/>
          <w:szCs w:val="20"/>
        </w:rPr>
        <w:t>Visualizar y comen</w:t>
      </w:r>
      <w:r w:rsidR="004A5A42">
        <w:rPr>
          <w:rFonts w:ascii="Comic Sans MS" w:eastAsia="Times New Roman" w:hAnsi="Comic Sans MS" w:cs="Times New Roman"/>
          <w:sz w:val="20"/>
          <w:szCs w:val="20"/>
        </w:rPr>
        <w:t xml:space="preserve">tar el vídeo: “La multiplicación de los panes y los peces”. </w:t>
      </w:r>
      <w:r w:rsidR="004A5A42">
        <w:rPr>
          <w:rFonts w:ascii="Comic Sans MS" w:hAnsi="Comic Sans MS"/>
          <w:sz w:val="20"/>
          <w:szCs w:val="20"/>
        </w:rPr>
        <w:t>;</w:t>
      </w:r>
      <w:r w:rsidR="004A5A42">
        <w:t xml:space="preserve"> </w:t>
      </w:r>
      <w:hyperlink r:id="rId10" w:history="1">
        <w:r w:rsidR="004A5A42" w:rsidRPr="00E118F7">
          <w:rPr>
            <w:rStyle w:val="Hipervnculo"/>
            <w:rFonts w:ascii="Comic Sans MS" w:hAnsi="Comic Sans MS"/>
            <w:sz w:val="20"/>
            <w:szCs w:val="20"/>
          </w:rPr>
          <w:t>https://youtu.be/HUILJLFGA2A</w:t>
        </w:r>
      </w:hyperlink>
    </w:p>
    <w:p w:rsidR="00EB2378" w:rsidRPr="00EB2378" w:rsidRDefault="00EB2378" w:rsidP="00EB2378">
      <w:pPr>
        <w:rPr>
          <w:rFonts w:ascii="Comic Sans MS" w:hAnsi="Comic Sans MS"/>
          <w:sz w:val="20"/>
          <w:szCs w:val="20"/>
        </w:rPr>
      </w:pPr>
      <w:r>
        <w:rPr>
          <w:rFonts w:ascii="Comic Sans MS" w:hAnsi="Comic Sans MS"/>
          <w:sz w:val="20"/>
          <w:szCs w:val="20"/>
        </w:rPr>
        <w:t>Explicar a los alumnos qué es un milagro y quién los realizaba.</w:t>
      </w:r>
    </w:p>
    <w:p w:rsidR="00E203C2" w:rsidRDefault="00EB2378" w:rsidP="00E203C2">
      <w:pPr>
        <w:jc w:val="both"/>
        <w:rPr>
          <w:rFonts w:ascii="Comic Sans MS" w:eastAsia="Times New Roman" w:hAnsi="Comic Sans MS" w:cs="Times New Roman"/>
          <w:bCs/>
          <w:sz w:val="20"/>
          <w:szCs w:val="20"/>
        </w:rPr>
      </w:pPr>
      <w:r>
        <w:rPr>
          <w:rFonts w:ascii="Comic Sans MS" w:eastAsia="Times New Roman" w:hAnsi="Comic Sans MS" w:cs="Times New Roman"/>
          <w:b/>
          <w:bCs/>
          <w:sz w:val="20"/>
          <w:szCs w:val="20"/>
        </w:rPr>
        <w:t xml:space="preserve">6. </w:t>
      </w:r>
      <w:r>
        <w:rPr>
          <w:rFonts w:ascii="Comic Sans MS" w:eastAsia="Times New Roman" w:hAnsi="Comic Sans MS" w:cs="Times New Roman"/>
          <w:bCs/>
          <w:sz w:val="20"/>
          <w:szCs w:val="20"/>
        </w:rPr>
        <w:t>Colorear la lámina “el niño que compartió sus panes y sus peces”.</w:t>
      </w:r>
    </w:p>
    <w:p w:rsidR="00EB2378" w:rsidRPr="00EB2378" w:rsidRDefault="00EB2378" w:rsidP="00E203C2">
      <w:pPr>
        <w:jc w:val="both"/>
        <w:rPr>
          <w:rFonts w:ascii="Comic Sans MS" w:eastAsia="Times New Roman" w:hAnsi="Comic Sans MS" w:cs="Times New Roman"/>
          <w:sz w:val="20"/>
          <w:szCs w:val="20"/>
        </w:rPr>
      </w:pPr>
      <w:r>
        <w:rPr>
          <w:rFonts w:ascii="Comic Sans MS" w:eastAsia="Times New Roman" w:hAnsi="Comic Sans MS" w:cs="Times New Roman"/>
          <w:b/>
          <w:bCs/>
          <w:sz w:val="20"/>
          <w:szCs w:val="20"/>
        </w:rPr>
        <w:t xml:space="preserve">7. </w:t>
      </w:r>
      <w:r>
        <w:rPr>
          <w:rFonts w:ascii="Comic Sans MS" w:eastAsia="Times New Roman" w:hAnsi="Comic Sans MS" w:cs="Times New Roman"/>
          <w:bCs/>
          <w:sz w:val="20"/>
          <w:szCs w:val="20"/>
        </w:rPr>
        <w:t xml:space="preserve">Ver un pequeño vídeo sobre la ONG Manos Unidas. Animar a que traigan algún alimento no pereceros para posteriormente llevarlo a nuestra parroquia y que el sacerdote los envíe a Ucrania. </w:t>
      </w:r>
      <w:hyperlink r:id="rId11" w:history="1">
        <w:r w:rsidR="00953375" w:rsidRPr="00F373D6">
          <w:rPr>
            <w:rStyle w:val="Hipervnculo"/>
            <w:rFonts w:ascii="Comic Sans MS" w:eastAsia="Times New Roman" w:hAnsi="Comic Sans MS" w:cs="Times New Roman"/>
            <w:bCs/>
            <w:sz w:val="20"/>
            <w:szCs w:val="20"/>
          </w:rPr>
          <w:t>https://youtu.be/NNLhJPSUYrIVídeo</w:t>
        </w:r>
      </w:hyperlink>
      <w:r w:rsidR="00953375">
        <w:rPr>
          <w:rFonts w:ascii="Comic Sans MS" w:eastAsia="Times New Roman" w:hAnsi="Comic Sans MS" w:cs="Times New Roman"/>
          <w:bCs/>
          <w:sz w:val="20"/>
          <w:szCs w:val="20"/>
        </w:rPr>
        <w:t xml:space="preserve">  </w:t>
      </w:r>
      <w:r>
        <w:rPr>
          <w:rFonts w:ascii="Comic Sans MS" w:eastAsia="Times New Roman" w:hAnsi="Comic Sans MS" w:cs="Times New Roman"/>
          <w:bCs/>
          <w:sz w:val="20"/>
          <w:szCs w:val="20"/>
        </w:rPr>
        <w:t xml:space="preserve"> </w:t>
      </w:r>
    </w:p>
    <w:p w:rsidR="00E203C2" w:rsidRDefault="00EB2378" w:rsidP="00E203C2">
      <w:pPr>
        <w:jc w:val="both"/>
        <w:rPr>
          <w:rFonts w:ascii="Comic Sans MS" w:eastAsia="Times New Roman" w:hAnsi="Comic Sans MS" w:cs="Times New Roman"/>
          <w:sz w:val="20"/>
          <w:szCs w:val="20"/>
        </w:rPr>
      </w:pPr>
      <w:r>
        <w:rPr>
          <w:rFonts w:ascii="Comic Sans MS" w:eastAsia="Times New Roman" w:hAnsi="Comic Sans MS" w:cs="Times New Roman"/>
          <w:b/>
          <w:sz w:val="20"/>
          <w:szCs w:val="20"/>
        </w:rPr>
        <w:t>7</w:t>
      </w:r>
      <w:r w:rsidR="00E203C2">
        <w:rPr>
          <w:rFonts w:ascii="Comic Sans MS" w:eastAsia="Times New Roman" w:hAnsi="Comic Sans MS" w:cs="Times New Roman"/>
          <w:sz w:val="20"/>
          <w:szCs w:val="20"/>
        </w:rPr>
        <w:t>. Ta</w:t>
      </w:r>
      <w:r w:rsidR="004D6E45">
        <w:rPr>
          <w:rFonts w:ascii="Comic Sans MS" w:eastAsia="Times New Roman" w:hAnsi="Comic Sans MS" w:cs="Times New Roman"/>
          <w:sz w:val="20"/>
          <w:szCs w:val="20"/>
        </w:rPr>
        <w:t>ller Creativo. Elaborar un “tres panes y tres peces en raya”</w:t>
      </w:r>
      <w:r>
        <w:rPr>
          <w:rFonts w:ascii="Comic Sans MS" w:eastAsia="Times New Roman" w:hAnsi="Comic Sans MS" w:cs="Times New Roman"/>
          <w:sz w:val="20"/>
          <w:szCs w:val="20"/>
        </w:rPr>
        <w:t>. Colorear el  tablero del tres en raya. El profesor lo plastificará. Modelar con pasta de sal tres panes y tres peces.</w:t>
      </w:r>
    </w:p>
    <w:p w:rsidR="00E203C2" w:rsidRPr="004D69C0" w:rsidRDefault="00E203C2" w:rsidP="00E203C2">
      <w:pPr>
        <w:jc w:val="both"/>
        <w:rPr>
          <w:rFonts w:ascii="Comic Sans MS" w:eastAsia="Times New Roman" w:hAnsi="Comic Sans MS" w:cs="Times New Roman"/>
          <w:sz w:val="20"/>
          <w:szCs w:val="20"/>
        </w:rPr>
      </w:pPr>
    </w:p>
    <w:p w:rsidR="00E203C2" w:rsidRDefault="00E203C2" w:rsidP="0058572B">
      <w:pPr>
        <w:jc w:val="both"/>
        <w:rPr>
          <w:rFonts w:ascii="Comic Sans MS" w:eastAsia="Times New Roman" w:hAnsi="Comic Sans MS" w:cs="Times New Roman"/>
          <w:b/>
          <w:bCs/>
          <w:sz w:val="20"/>
          <w:szCs w:val="20"/>
        </w:rPr>
      </w:pPr>
      <w:r w:rsidRPr="004D69C0">
        <w:rPr>
          <w:rFonts w:ascii="Comic Sans MS" w:eastAsia="Times New Roman" w:hAnsi="Comic Sans MS" w:cs="Times New Roman"/>
          <w:b/>
          <w:bCs/>
          <w:sz w:val="20"/>
          <w:szCs w:val="20"/>
        </w:rPr>
        <w:t>ACTIVIDADES COMPLEMENTARIAS</w:t>
      </w:r>
      <w:r w:rsidR="00EB2378">
        <w:rPr>
          <w:rFonts w:ascii="Comic Sans MS" w:eastAsia="Times New Roman" w:hAnsi="Comic Sans MS" w:cs="Times New Roman"/>
          <w:b/>
          <w:bCs/>
          <w:sz w:val="20"/>
          <w:szCs w:val="20"/>
        </w:rPr>
        <w:t>:</w:t>
      </w:r>
    </w:p>
    <w:p w:rsidR="0058572B" w:rsidRPr="0058572B" w:rsidRDefault="0058572B" w:rsidP="0058572B">
      <w:pPr>
        <w:jc w:val="both"/>
        <w:rPr>
          <w:rFonts w:ascii="Comic Sans MS" w:eastAsia="Times New Roman" w:hAnsi="Comic Sans MS" w:cs="Times New Roman"/>
          <w:bCs/>
          <w:sz w:val="20"/>
          <w:szCs w:val="20"/>
        </w:rPr>
      </w:pPr>
      <w:r>
        <w:rPr>
          <w:rFonts w:ascii="Comic Sans MS" w:eastAsia="Times New Roman" w:hAnsi="Comic Sans MS" w:cs="Times New Roman"/>
          <w:bCs/>
          <w:sz w:val="20"/>
          <w:szCs w:val="20"/>
        </w:rPr>
        <w:t xml:space="preserve">-Visita a nuestra parroquia para donar alimentos para Ucrania. </w:t>
      </w:r>
    </w:p>
    <w:p w:rsidR="00E203C2" w:rsidRDefault="00E203C2" w:rsidP="00E203C2">
      <w:pPr>
        <w:tabs>
          <w:tab w:val="left" w:pos="4890"/>
        </w:tabs>
        <w:rPr>
          <w:b/>
          <w:bCs/>
          <w:sz w:val="28"/>
          <w:szCs w:val="28"/>
        </w:rPr>
      </w:pPr>
      <w:r>
        <w:rPr>
          <w:b/>
          <w:bCs/>
          <w:sz w:val="28"/>
          <w:szCs w:val="28"/>
        </w:rPr>
        <w:tab/>
      </w:r>
    </w:p>
    <w:p w:rsidR="00E203C2" w:rsidRDefault="00E203C2" w:rsidP="00E203C2">
      <w:pPr>
        <w:rPr>
          <w:b/>
          <w:bCs/>
          <w:sz w:val="28"/>
          <w:szCs w:val="28"/>
        </w:rPr>
      </w:pPr>
    </w:p>
    <w:p w:rsidR="00E203C2" w:rsidRDefault="00E203C2" w:rsidP="00E203C2">
      <w:pPr>
        <w:rPr>
          <w:b/>
          <w:bCs/>
          <w:sz w:val="28"/>
          <w:szCs w:val="28"/>
        </w:rPr>
      </w:pPr>
    </w:p>
    <w:p w:rsidR="00E203C2" w:rsidRDefault="00E203C2" w:rsidP="00E203C2">
      <w:pPr>
        <w:rPr>
          <w:b/>
          <w:bCs/>
          <w:sz w:val="28"/>
          <w:szCs w:val="28"/>
        </w:rPr>
      </w:pPr>
    </w:p>
    <w:p w:rsidR="00E203C2" w:rsidRDefault="00E203C2" w:rsidP="00E203C2">
      <w:pPr>
        <w:rPr>
          <w:b/>
          <w:bCs/>
          <w:sz w:val="28"/>
          <w:szCs w:val="28"/>
        </w:rPr>
      </w:pPr>
    </w:p>
    <w:p w:rsidR="00E203C2" w:rsidRDefault="00E203C2" w:rsidP="00E203C2">
      <w:pPr>
        <w:rPr>
          <w:b/>
          <w:bCs/>
          <w:sz w:val="28"/>
          <w:szCs w:val="28"/>
        </w:rPr>
      </w:pPr>
    </w:p>
    <w:p w:rsidR="00E203C2" w:rsidRDefault="00E203C2" w:rsidP="00E203C2">
      <w:pPr>
        <w:rPr>
          <w:b/>
          <w:bCs/>
          <w:sz w:val="28"/>
          <w:szCs w:val="28"/>
        </w:rPr>
      </w:pPr>
    </w:p>
    <w:p w:rsidR="00B242E2" w:rsidRPr="00B242E2" w:rsidRDefault="00B242E2" w:rsidP="00B242E2">
      <w:pPr>
        <w:rPr>
          <w:rFonts w:ascii="Comic Sans MS" w:hAnsi="Comic Sans MS"/>
          <w:b/>
          <w:sz w:val="24"/>
          <w:szCs w:val="24"/>
        </w:rPr>
      </w:pPr>
      <w:r>
        <w:rPr>
          <w:rFonts w:ascii="Comic Sans MS" w:hAnsi="Comic Sans MS"/>
          <w:sz w:val="20"/>
          <w:szCs w:val="20"/>
        </w:rPr>
        <w:tab/>
      </w:r>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D73F51" w:rsidP="00B242E2">
      <w:pPr>
        <w:jc w:val="both"/>
        <w:rPr>
          <w:rFonts w:ascii="Comic Sans MS" w:hAnsi="Comic Sans MS"/>
          <w:b/>
          <w:sz w:val="20"/>
          <w:szCs w:val="20"/>
        </w:rPr>
      </w:pPr>
      <w:r>
        <w:rPr>
          <w:rFonts w:ascii="Comic Sans MS" w:hAnsi="Comic Sans MS"/>
          <w:b/>
          <w:sz w:val="20"/>
          <w:szCs w:val="20"/>
        </w:rPr>
        <w:lastRenderedPageBreak/>
        <w:t>ANEXOS:</w:t>
      </w:r>
    </w:p>
    <w:p w:rsidR="00D73F51" w:rsidRDefault="00D73F51" w:rsidP="00B242E2">
      <w:pPr>
        <w:jc w:val="both"/>
      </w:pPr>
      <w:r w:rsidRPr="005D28AE">
        <w:rPr>
          <w:rFonts w:ascii="Comic Sans MS" w:hAnsi="Comic Sans MS"/>
          <w:b/>
          <w:sz w:val="20"/>
          <w:szCs w:val="20"/>
        </w:rPr>
        <w:t>ACTIVIDAD 1: EL PATIO DE MI COLE</w:t>
      </w:r>
      <w:r>
        <w:t>.</w:t>
      </w:r>
    </w:p>
    <w:p w:rsidR="00D73F51" w:rsidRPr="00367CC4" w:rsidRDefault="00D73F51" w:rsidP="00B242E2">
      <w:pPr>
        <w:jc w:val="both"/>
        <w:rPr>
          <w:rFonts w:ascii="Comic Sans MS" w:hAnsi="Comic Sans MS"/>
          <w:sz w:val="20"/>
          <w:szCs w:val="20"/>
        </w:rPr>
      </w:pPr>
      <w:r w:rsidRPr="00367CC4">
        <w:rPr>
          <w:rFonts w:ascii="Comic Sans MS" w:hAnsi="Comic Sans MS"/>
          <w:sz w:val="20"/>
          <w:szCs w:val="20"/>
        </w:rPr>
        <w:t>Necesitaremos: Cuento “El patio de mi cole”.</w:t>
      </w:r>
    </w:p>
    <w:p w:rsidR="00D73F51" w:rsidRPr="00367CC4" w:rsidRDefault="00D73F51" w:rsidP="00B242E2">
      <w:pPr>
        <w:jc w:val="both"/>
        <w:rPr>
          <w:rFonts w:ascii="Comic Sans MS" w:hAnsi="Comic Sans MS"/>
          <w:sz w:val="20"/>
          <w:szCs w:val="20"/>
        </w:rPr>
      </w:pPr>
      <w:r w:rsidRPr="00367CC4">
        <w:rPr>
          <w:rFonts w:ascii="Comic Sans MS" w:hAnsi="Comic Sans MS"/>
          <w:sz w:val="20"/>
          <w:szCs w:val="20"/>
        </w:rPr>
        <w:t xml:space="preserve"> Desarrollo:</w:t>
      </w:r>
    </w:p>
    <w:p w:rsidR="00D73F51" w:rsidRPr="00367CC4" w:rsidRDefault="00D73F51" w:rsidP="00B242E2">
      <w:pPr>
        <w:jc w:val="both"/>
        <w:rPr>
          <w:rFonts w:ascii="Comic Sans MS" w:hAnsi="Comic Sans MS"/>
          <w:sz w:val="20"/>
          <w:szCs w:val="20"/>
        </w:rPr>
      </w:pPr>
      <w:r w:rsidRPr="00367CC4">
        <w:rPr>
          <w:rFonts w:ascii="Comic Sans MS" w:hAnsi="Comic Sans MS"/>
          <w:sz w:val="20"/>
          <w:szCs w:val="20"/>
        </w:rPr>
        <w:t xml:space="preserve"> • Leer el cuento utilizando el poster con las ilustraciones como apoyo.</w:t>
      </w:r>
    </w:p>
    <w:p w:rsidR="00D73F51" w:rsidRPr="00367CC4" w:rsidRDefault="00D73F51" w:rsidP="00B242E2">
      <w:pPr>
        <w:jc w:val="both"/>
        <w:rPr>
          <w:rFonts w:ascii="Comic Sans MS" w:hAnsi="Comic Sans MS"/>
          <w:sz w:val="20"/>
          <w:szCs w:val="20"/>
        </w:rPr>
      </w:pPr>
      <w:r w:rsidRPr="00367CC4">
        <w:rPr>
          <w:rFonts w:ascii="Comic Sans MS" w:hAnsi="Comic Sans MS"/>
          <w:sz w:val="20"/>
          <w:szCs w:val="20"/>
        </w:rPr>
        <w:t xml:space="preserve">• Comprobar que todos los niños/as han comprendido el contenido del cuento. </w:t>
      </w:r>
    </w:p>
    <w:p w:rsidR="00687963" w:rsidRPr="00367CC4" w:rsidRDefault="00D73F51" w:rsidP="00B242E2">
      <w:pPr>
        <w:jc w:val="both"/>
        <w:rPr>
          <w:rFonts w:ascii="Comic Sans MS" w:hAnsi="Comic Sans MS"/>
          <w:sz w:val="20"/>
          <w:szCs w:val="20"/>
        </w:rPr>
      </w:pPr>
      <w:r w:rsidRPr="00367CC4">
        <w:rPr>
          <w:rFonts w:ascii="Comic Sans MS" w:hAnsi="Comic Sans MS"/>
          <w:sz w:val="20"/>
          <w:szCs w:val="20"/>
        </w:rPr>
        <w:t>• Reflexionar, de una manera muy sencilla, sobre el mensaje del cuento, a partir de preguntas como: o ¿Quién se queja porque los niños/as no se ponen contentos cuando lo sacan de su mochila? o ¿Qué le cuenta sándwich a Fono? ¿A él le comparten en el recreo? o ¿A quién no quieren nunca compartir los niños/as? ¿Por qué? o Los niños/as de ese cole, ¿comparten lo que les gusta? o ¿Compartir lo que no quieres o no te gusta es ser generoso/a? o ¿Qué dice el mensaje que escriben en la p</w:t>
      </w:r>
      <w:r w:rsidR="00687963" w:rsidRPr="00367CC4">
        <w:rPr>
          <w:rFonts w:ascii="Comic Sans MS" w:hAnsi="Comic Sans MS"/>
          <w:sz w:val="20"/>
          <w:szCs w:val="20"/>
        </w:rPr>
        <w:t xml:space="preserve">ared? ¿Qué es ser generoso/a? </w:t>
      </w:r>
    </w:p>
    <w:p w:rsidR="00687963" w:rsidRPr="00367CC4" w:rsidRDefault="00687963" w:rsidP="00B242E2">
      <w:pPr>
        <w:jc w:val="both"/>
        <w:rPr>
          <w:rFonts w:ascii="Comic Sans MS" w:hAnsi="Comic Sans MS"/>
          <w:sz w:val="20"/>
          <w:szCs w:val="20"/>
        </w:rPr>
      </w:pPr>
      <w:r w:rsidRPr="00367CC4">
        <w:rPr>
          <w:rFonts w:ascii="Comic Sans MS" w:hAnsi="Comic Sans MS"/>
          <w:sz w:val="20"/>
          <w:szCs w:val="20"/>
        </w:rPr>
        <w:t>-</w:t>
      </w:r>
      <w:r w:rsidR="00D73F51" w:rsidRPr="00367CC4">
        <w:rPr>
          <w:rFonts w:ascii="Comic Sans MS" w:hAnsi="Comic Sans MS"/>
          <w:sz w:val="20"/>
          <w:szCs w:val="20"/>
        </w:rPr>
        <w:t xml:space="preserve"> Necesitaremos: Folios y pinturas par</w:t>
      </w:r>
      <w:r w:rsidRPr="00367CC4">
        <w:rPr>
          <w:rFonts w:ascii="Comic Sans MS" w:hAnsi="Comic Sans MS"/>
          <w:sz w:val="20"/>
          <w:szCs w:val="20"/>
        </w:rPr>
        <w:t xml:space="preserve">a colorear. </w:t>
      </w:r>
      <w:r w:rsidR="00D73F51" w:rsidRPr="00367CC4">
        <w:rPr>
          <w:rFonts w:ascii="Comic Sans MS" w:hAnsi="Comic Sans MS"/>
          <w:sz w:val="20"/>
          <w:szCs w:val="20"/>
        </w:rPr>
        <w:t>Esta actividad nos servirá para asentar el contenido del cuento y lo trabajado en la actividad anterior. Desarrollo: Retomar el mensaje final del cuento, leerlo en alto y tratar de que los niños/as lo comprendan y lo memoricen: Ser generoso no es dar lo que no nos gusta o no queremos, es pensar en los demás y compartir lo que tenemos.</w:t>
      </w:r>
    </w:p>
    <w:p w:rsidR="00687963" w:rsidRPr="00367CC4" w:rsidRDefault="00687963" w:rsidP="00B242E2">
      <w:pPr>
        <w:jc w:val="both"/>
        <w:rPr>
          <w:rFonts w:ascii="Comic Sans MS" w:hAnsi="Comic Sans MS"/>
          <w:sz w:val="20"/>
          <w:szCs w:val="20"/>
        </w:rPr>
      </w:pPr>
      <w:r w:rsidRPr="00367CC4">
        <w:rPr>
          <w:rFonts w:ascii="Comic Sans MS" w:hAnsi="Comic Sans MS"/>
          <w:sz w:val="20"/>
          <w:szCs w:val="20"/>
        </w:rPr>
        <w:t xml:space="preserve"> </w:t>
      </w:r>
      <w:r w:rsidR="00D73F51" w:rsidRPr="00367CC4">
        <w:rPr>
          <w:rFonts w:ascii="Comic Sans MS" w:hAnsi="Comic Sans MS"/>
          <w:sz w:val="20"/>
          <w:szCs w:val="20"/>
        </w:rPr>
        <w:t xml:space="preserve"> En Asamblea, reflexionar sobre lo que cada uno/a ha compartido: o Piensa </w:t>
      </w:r>
      <w:r w:rsidRPr="00367CC4">
        <w:rPr>
          <w:rFonts w:ascii="Comic Sans MS" w:hAnsi="Comic Sans MS"/>
          <w:sz w:val="20"/>
          <w:szCs w:val="20"/>
        </w:rPr>
        <w:t xml:space="preserve">en algo que hayas compartido. </w:t>
      </w:r>
      <w:r w:rsidR="00D73F51" w:rsidRPr="00367CC4">
        <w:rPr>
          <w:rFonts w:ascii="Comic Sans MS" w:hAnsi="Comic Sans MS"/>
          <w:sz w:val="20"/>
          <w:szCs w:val="20"/>
        </w:rPr>
        <w:t>Cada niño/a contará a los demás su experiencia: qué compar</w:t>
      </w:r>
      <w:r w:rsidRPr="00367CC4">
        <w:rPr>
          <w:rFonts w:ascii="Comic Sans MS" w:hAnsi="Comic Sans MS"/>
          <w:sz w:val="20"/>
          <w:szCs w:val="20"/>
        </w:rPr>
        <w:t xml:space="preserve">tió y con quién lo compartió. </w:t>
      </w:r>
      <w:r w:rsidR="00D73F51" w:rsidRPr="00367CC4">
        <w:rPr>
          <w:rFonts w:ascii="Comic Sans MS" w:hAnsi="Comic Sans MS"/>
          <w:sz w:val="20"/>
          <w:szCs w:val="20"/>
        </w:rPr>
        <w:t>Pedir a cada niño/a</w:t>
      </w:r>
      <w:r w:rsidRPr="00367CC4">
        <w:rPr>
          <w:rFonts w:ascii="Comic Sans MS" w:hAnsi="Comic Sans MS"/>
          <w:sz w:val="20"/>
          <w:szCs w:val="20"/>
        </w:rPr>
        <w:t xml:space="preserve"> que refleje eso en un dibujo. </w:t>
      </w:r>
      <w:r w:rsidR="00D73F51" w:rsidRPr="00367CC4">
        <w:rPr>
          <w:rFonts w:ascii="Comic Sans MS" w:hAnsi="Comic Sans MS"/>
          <w:sz w:val="20"/>
          <w:szCs w:val="20"/>
        </w:rPr>
        <w:t>Para terminar, elaboraremos un mural con la frase “Ser generoso es pensar en los demás y compartir lo que tenemos” y colgaremos debajo los dibujos que nos servirán para reforzar los mensajes del cuento.</w:t>
      </w:r>
    </w:p>
    <w:p w:rsidR="00D73F51" w:rsidRPr="00367CC4" w:rsidRDefault="00687963" w:rsidP="00B242E2">
      <w:pPr>
        <w:jc w:val="both"/>
        <w:rPr>
          <w:rFonts w:ascii="Comic Sans MS" w:hAnsi="Comic Sans MS"/>
          <w:sz w:val="20"/>
          <w:szCs w:val="20"/>
        </w:rPr>
      </w:pPr>
      <w:r w:rsidRPr="00367CC4">
        <w:rPr>
          <w:rFonts w:ascii="Comic Sans MS" w:hAnsi="Comic Sans MS"/>
          <w:sz w:val="20"/>
          <w:szCs w:val="20"/>
        </w:rPr>
        <w:t xml:space="preserve"> </w:t>
      </w:r>
      <w:r w:rsidRPr="00367CC4">
        <w:rPr>
          <w:rFonts w:ascii="Comic Sans MS" w:hAnsi="Comic Sans MS"/>
          <w:b/>
          <w:sz w:val="20"/>
          <w:szCs w:val="20"/>
        </w:rPr>
        <w:t>CUENTO:</w:t>
      </w:r>
      <w:r w:rsidR="00D73F51" w:rsidRPr="00367CC4">
        <w:rPr>
          <w:rFonts w:ascii="Comic Sans MS" w:hAnsi="Comic Sans MS"/>
          <w:sz w:val="20"/>
          <w:szCs w:val="20"/>
        </w:rPr>
        <w:t xml:space="preserve"> </w:t>
      </w:r>
      <w:r w:rsidR="00D73F51" w:rsidRPr="00367CC4">
        <w:rPr>
          <w:rFonts w:ascii="Comic Sans MS" w:hAnsi="Comic Sans MS"/>
          <w:b/>
          <w:sz w:val="20"/>
          <w:szCs w:val="20"/>
          <w:u w:val="single"/>
        </w:rPr>
        <w:t>EL PATIO DE MI COLE</w:t>
      </w:r>
      <w:r w:rsidR="00D73F51" w:rsidRPr="00367CC4">
        <w:rPr>
          <w:rFonts w:ascii="Comic Sans MS" w:hAnsi="Comic Sans MS"/>
          <w:sz w:val="20"/>
          <w:szCs w:val="20"/>
        </w:rPr>
        <w:t xml:space="preserve"> Hola soy Fono, el reportero con kimono y hoy tengo que investigar ¿qué es la generosidad? ¿Son</w:t>
      </w:r>
      <w:r w:rsidR="00D73F51">
        <w:t xml:space="preserve"> </w:t>
      </w:r>
      <w:r w:rsidR="00D73F51" w:rsidRPr="00367CC4">
        <w:rPr>
          <w:rFonts w:ascii="Comic Sans MS" w:hAnsi="Comic Sans MS"/>
          <w:sz w:val="20"/>
          <w:szCs w:val="20"/>
        </w:rPr>
        <w:t>generosos los niños? ¿Comparten con los demás? Hasta el patio de un colegio he venido a preguntar. -“Buenos días Señor Plátano, díganos cómo lo ve, ¿le comparten en el patio? ¿Cómo le tratan a usted?” -“Pues yo siempre muy contento voy dentro de la mochila, pero a la hora del recreo me pongo triste enseguida”. -“¡Vaya rollo otra vez fruta!”, dicen en cuanto me ven. -“¡Si lo quieres te lo doy, no me lo voy a comer!” -“Si algún niño se ha olvidado de traer su desayuno, ¿colaboran los demás dando parte de lo suyo?” (El sándwich contesta) -“Yo como soy muy blandito y muy fácil de partir, a veces sí me comparten y eso me hace feliz.” -“Si mi relleno les gusta me reciben con sonrisas, pero si no les agrada me reparten muy deprisa.” (La palmera da su opinión) -“Mi experiencia, sin embargo muy diferente es, cuando aparezco en el patio todos me quieren comer.” -“Los que me traen, muy felices, saborean mi chocolate, y aunque los demás les pidan a mí nunca me reparten.” 3 (Habla Fono) “Me parece que estos niños no saben ser generosos, comparten lo que no quieren o lo que les gusta poco.” Necesito vuestra ayuda para un mensaje lanzar” y unos botes de pintura fueron los cuatro a buscar. Usaron letras muy grandes y ocuparon la pared, para escribir un mensaje que todos podían ver: Ser generoso no es dar lo que no nos gusta o no queremos, es pensar en los demás y compartir lo que tenemos.</w:t>
      </w:r>
    </w:p>
    <w:p w:rsidR="00D73F51" w:rsidRPr="00367CC4" w:rsidRDefault="00687963" w:rsidP="00B242E2">
      <w:pPr>
        <w:jc w:val="both"/>
        <w:rPr>
          <w:rFonts w:ascii="Comic Sans MS" w:hAnsi="Comic Sans MS"/>
          <w:sz w:val="20"/>
          <w:szCs w:val="20"/>
        </w:rPr>
      </w:pPr>
      <w:r w:rsidRPr="00367CC4">
        <w:rPr>
          <w:rFonts w:ascii="Comic Sans MS" w:hAnsi="Comic Sans MS"/>
          <w:b/>
          <w:sz w:val="20"/>
          <w:szCs w:val="20"/>
        </w:rPr>
        <w:t xml:space="preserve">** </w:t>
      </w:r>
      <w:r w:rsidRPr="00367CC4">
        <w:rPr>
          <w:rFonts w:ascii="Comic Sans MS" w:hAnsi="Comic Sans MS"/>
          <w:sz w:val="20"/>
          <w:szCs w:val="20"/>
        </w:rPr>
        <w:t>Se puede utilizar el libro:</w:t>
      </w:r>
      <w:r w:rsidR="00367CC4" w:rsidRPr="00367CC4">
        <w:rPr>
          <w:rFonts w:ascii="Comic Sans MS" w:hAnsi="Comic Sans MS"/>
          <w:sz w:val="20"/>
          <w:szCs w:val="20"/>
        </w:rPr>
        <w:t xml:space="preserve"> “El 1, La generosidad”. Cuento Valores, nos lo regaló Manos Unidas hace unos cursos.</w:t>
      </w:r>
    </w:p>
    <w:p w:rsidR="00B242E2" w:rsidRPr="005D28AE" w:rsidRDefault="007634C2" w:rsidP="00B242E2">
      <w:pPr>
        <w:jc w:val="both"/>
        <w:rPr>
          <w:rFonts w:ascii="Comic Sans MS" w:hAnsi="Comic Sans MS"/>
          <w:b/>
          <w:sz w:val="20"/>
          <w:szCs w:val="20"/>
        </w:rPr>
      </w:pPr>
      <w:r w:rsidRPr="005D28AE">
        <w:rPr>
          <w:rFonts w:ascii="Comic Sans MS" w:hAnsi="Comic Sans MS"/>
          <w:b/>
          <w:sz w:val="20"/>
          <w:szCs w:val="20"/>
        </w:rPr>
        <w:lastRenderedPageBreak/>
        <w:t>Actividad 6</w:t>
      </w:r>
      <w:r w:rsidR="00CE4D3F" w:rsidRPr="005D28AE">
        <w:rPr>
          <w:rFonts w:ascii="Comic Sans MS" w:hAnsi="Comic Sans MS"/>
          <w:b/>
          <w:sz w:val="20"/>
          <w:szCs w:val="20"/>
        </w:rPr>
        <w:t>; “El niño que compartió sus panes y sus peces”</w:t>
      </w:r>
    </w:p>
    <w:p w:rsidR="007634C2" w:rsidRDefault="007634C2" w:rsidP="00B242E2">
      <w:pPr>
        <w:jc w:val="both"/>
        <w:rPr>
          <w:rFonts w:ascii="Comic Sans MS" w:hAnsi="Comic Sans MS"/>
          <w:sz w:val="20"/>
          <w:szCs w:val="20"/>
        </w:rPr>
      </w:pPr>
    </w:p>
    <w:p w:rsidR="00CE4D3F" w:rsidRDefault="007634C2" w:rsidP="00B242E2">
      <w:pPr>
        <w:jc w:val="both"/>
        <w:rPr>
          <w:rFonts w:ascii="Comic Sans MS" w:hAnsi="Comic Sans MS"/>
          <w:sz w:val="20"/>
          <w:szCs w:val="20"/>
        </w:rPr>
      </w:pPr>
      <w:r>
        <w:rPr>
          <w:rFonts w:ascii="Arial" w:eastAsia="Arial" w:hAnsi="Arial" w:cs="Arial"/>
          <w:noProof/>
          <w:sz w:val="24"/>
          <w:szCs w:val="24"/>
        </w:rPr>
        <w:drawing>
          <wp:inline distT="114300" distB="114300" distL="114300" distR="114300" wp14:anchorId="19B61DEB" wp14:editId="7AA66D7A">
            <wp:extent cx="5400040" cy="8198487"/>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400040" cy="8198487"/>
                    </a:xfrm>
                    <a:prstGeom prst="rect">
                      <a:avLst/>
                    </a:prstGeom>
                    <a:ln/>
                  </pic:spPr>
                </pic:pic>
              </a:graphicData>
            </a:graphic>
          </wp:inline>
        </w:drawing>
      </w:r>
    </w:p>
    <w:p w:rsidR="00B242E2" w:rsidRDefault="005D28AE" w:rsidP="00B242E2">
      <w:pPr>
        <w:jc w:val="both"/>
        <w:rPr>
          <w:rFonts w:ascii="Comic Sans MS" w:hAnsi="Comic Sans MS"/>
          <w:b/>
          <w:sz w:val="20"/>
          <w:szCs w:val="20"/>
        </w:rPr>
      </w:pPr>
      <w:r>
        <w:rPr>
          <w:rFonts w:ascii="Comic Sans MS" w:hAnsi="Comic Sans MS"/>
          <w:b/>
          <w:sz w:val="20"/>
          <w:szCs w:val="20"/>
        </w:rPr>
        <w:lastRenderedPageBreak/>
        <w:t>Actividad 7.Taller creativo.</w:t>
      </w:r>
    </w:p>
    <w:p w:rsidR="005D28AE" w:rsidRDefault="00C940AC" w:rsidP="00B242E2">
      <w:pPr>
        <w:jc w:val="both"/>
        <w:rPr>
          <w:rFonts w:ascii="Comic Sans MS" w:hAnsi="Comic Sans MS"/>
          <w:sz w:val="20"/>
          <w:szCs w:val="20"/>
        </w:rPr>
      </w:pPr>
      <w:r>
        <w:rPr>
          <w:rFonts w:ascii="Comic Sans MS" w:hAnsi="Comic Sans MS"/>
          <w:sz w:val="20"/>
          <w:szCs w:val="20"/>
        </w:rPr>
        <w:t>Tablero de</w:t>
      </w:r>
      <w:r w:rsidR="005D28AE">
        <w:rPr>
          <w:rFonts w:ascii="Comic Sans MS" w:hAnsi="Comic Sans MS"/>
          <w:sz w:val="20"/>
          <w:szCs w:val="20"/>
        </w:rPr>
        <w:t xml:space="preserve"> Tres peces y tres panes en raya.</w:t>
      </w:r>
    </w:p>
    <w:p w:rsidR="00C940AC" w:rsidRPr="005D28AE" w:rsidRDefault="00C940AC"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C940AC" w:rsidP="00B242E2">
      <w:pPr>
        <w:jc w:val="both"/>
        <w:rPr>
          <w:rFonts w:ascii="Comic Sans MS" w:hAnsi="Comic Sans MS"/>
          <w:sz w:val="20"/>
          <w:szCs w:val="20"/>
        </w:rPr>
      </w:pPr>
      <w:r>
        <w:rPr>
          <w:noProof/>
          <w:lang w:eastAsia="es-ES"/>
        </w:rPr>
        <w:drawing>
          <wp:inline distT="0" distB="0" distL="0" distR="0" wp14:anchorId="5C84C2C4" wp14:editId="71398B24">
            <wp:extent cx="5400040" cy="5656164"/>
            <wp:effectExtent l="0" t="0" r="0" b="1905"/>
            <wp:docPr id="1" name="Imagen 1" descr="Las mejores 7 ideas de Regalos para el día del padre | juegos de tablero,  dia del padre, serpientes y escal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7 ideas de Regalos para el día del padre | juegos de tablero,  dia del padre, serpientes y escaler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656164"/>
                    </a:xfrm>
                    <a:prstGeom prst="rect">
                      <a:avLst/>
                    </a:prstGeom>
                    <a:noFill/>
                    <a:ln>
                      <a:noFill/>
                    </a:ln>
                  </pic:spPr>
                </pic:pic>
              </a:graphicData>
            </a:graphic>
          </wp:inline>
        </w:drawing>
      </w:r>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2DD6" w:rsidRDefault="00B22DD6" w:rsidP="00B242E2">
      <w:pPr>
        <w:jc w:val="both"/>
        <w:rPr>
          <w:rFonts w:ascii="Comic Sans MS" w:hAnsi="Comic Sans MS"/>
          <w:sz w:val="20"/>
          <w:szCs w:val="20"/>
        </w:rPr>
      </w:pPr>
    </w:p>
    <w:p w:rsidR="00B22DD6" w:rsidRDefault="00B22DD6" w:rsidP="00B242E2">
      <w:pPr>
        <w:jc w:val="both"/>
        <w:rPr>
          <w:rFonts w:ascii="Comic Sans MS" w:hAnsi="Comic Sans MS"/>
          <w:sz w:val="20"/>
          <w:szCs w:val="20"/>
        </w:rPr>
      </w:pPr>
    </w:p>
    <w:p w:rsidR="00B22DD6" w:rsidRDefault="00B22DD6" w:rsidP="00B242E2">
      <w:pPr>
        <w:jc w:val="both"/>
        <w:rPr>
          <w:rFonts w:ascii="Comic Sans MS" w:hAnsi="Comic Sans MS"/>
          <w:sz w:val="20"/>
          <w:szCs w:val="20"/>
        </w:rPr>
      </w:pPr>
    </w:p>
    <w:p w:rsidR="00B22DD6" w:rsidRDefault="00B22DD6" w:rsidP="00B242E2">
      <w:pPr>
        <w:jc w:val="both"/>
        <w:rPr>
          <w:rFonts w:ascii="Comic Sans MS" w:hAnsi="Comic Sans MS"/>
          <w:b/>
          <w:sz w:val="20"/>
          <w:szCs w:val="20"/>
        </w:rPr>
      </w:pPr>
      <w:r>
        <w:rPr>
          <w:rFonts w:ascii="Comic Sans MS" w:hAnsi="Comic Sans MS"/>
          <w:b/>
          <w:sz w:val="20"/>
          <w:szCs w:val="20"/>
        </w:rPr>
        <w:lastRenderedPageBreak/>
        <w:t>RECETA PARA ELABORAR PASTA DE SAL.</w:t>
      </w:r>
    </w:p>
    <w:p w:rsidR="00B22DD6" w:rsidRPr="00B22DD6" w:rsidRDefault="00B22DD6" w:rsidP="00B242E2">
      <w:pPr>
        <w:jc w:val="both"/>
        <w:rPr>
          <w:rFonts w:ascii="Comic Sans MS" w:hAnsi="Comic Sans MS"/>
          <w:b/>
          <w:sz w:val="20"/>
          <w:szCs w:val="20"/>
        </w:rPr>
      </w:pPr>
    </w:p>
    <w:p w:rsidR="00B242E2" w:rsidRDefault="00B242E2" w:rsidP="00B242E2">
      <w:pPr>
        <w:jc w:val="both"/>
        <w:rPr>
          <w:rFonts w:ascii="Comic Sans MS" w:hAnsi="Comic Sans MS"/>
          <w:sz w:val="20"/>
          <w:szCs w:val="20"/>
        </w:rPr>
      </w:pPr>
    </w:p>
    <w:p w:rsidR="00B242E2" w:rsidRDefault="007E529D" w:rsidP="00B242E2">
      <w:pPr>
        <w:jc w:val="both"/>
        <w:rPr>
          <w:rFonts w:ascii="Comic Sans MS" w:hAnsi="Comic Sans MS"/>
          <w:sz w:val="20"/>
          <w:szCs w:val="20"/>
        </w:rPr>
      </w:pPr>
      <w:r>
        <w:rPr>
          <w:noProof/>
          <w:lang w:eastAsia="es-ES"/>
        </w:rPr>
        <w:drawing>
          <wp:inline distT="0" distB="0" distL="0" distR="0" wp14:anchorId="5FC160F3" wp14:editId="072D674A">
            <wp:extent cx="5400040" cy="2834421"/>
            <wp:effectExtent l="0" t="0" r="0" b="4445"/>
            <wp:docPr id="2" name="Imagen 2" descr="Receta casera para hacer Pasta de Sal – Imagenes Educ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ta casera para hacer Pasta de Sal – Imagenes Educativ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834421"/>
                    </a:xfrm>
                    <a:prstGeom prst="rect">
                      <a:avLst/>
                    </a:prstGeom>
                    <a:noFill/>
                    <a:ln>
                      <a:noFill/>
                    </a:ln>
                  </pic:spPr>
                </pic:pic>
              </a:graphicData>
            </a:graphic>
          </wp:inline>
        </w:drawing>
      </w:r>
      <w:bookmarkStart w:id="0" w:name="_GoBack"/>
      <w:bookmarkEnd w:id="0"/>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B242E2" w:rsidP="00B242E2">
      <w:pPr>
        <w:jc w:val="both"/>
        <w:rPr>
          <w:rFonts w:ascii="Comic Sans MS" w:hAnsi="Comic Sans MS"/>
          <w:sz w:val="20"/>
          <w:szCs w:val="20"/>
        </w:rPr>
      </w:pPr>
    </w:p>
    <w:p w:rsidR="00B242E2" w:rsidRDefault="00B242E2" w:rsidP="00B242E2">
      <w:pPr>
        <w:rPr>
          <w:rFonts w:ascii="Comic Sans MS" w:hAnsi="Comic Sans MS"/>
        </w:rPr>
        <w:sectPr w:rsidR="00B242E2" w:rsidSect="00871E65">
          <w:pgSz w:w="11906" w:h="16838"/>
          <w:pgMar w:top="1417" w:right="1701" w:bottom="1417" w:left="1701" w:header="708" w:footer="708" w:gutter="0"/>
          <w:cols w:space="708"/>
          <w:docGrid w:linePitch="360"/>
        </w:sectPr>
      </w:pPr>
    </w:p>
    <w:p w:rsidR="00B242E2" w:rsidRDefault="00B242E2" w:rsidP="00B242E2">
      <w:pPr>
        <w:jc w:val="both"/>
        <w:rPr>
          <w:rFonts w:ascii="Comic Sans MS" w:hAnsi="Comic Sans MS"/>
          <w:sz w:val="20"/>
          <w:szCs w:val="20"/>
        </w:rPr>
        <w:sectPr w:rsidR="00B242E2" w:rsidSect="00871E65">
          <w:pgSz w:w="16838" w:h="11906" w:orient="landscape"/>
          <w:pgMar w:top="1701" w:right="1418" w:bottom="1701" w:left="1418" w:header="709" w:footer="709" w:gutter="0"/>
          <w:cols w:space="708"/>
          <w:docGrid w:linePitch="360"/>
        </w:sectPr>
      </w:pPr>
    </w:p>
    <w:p w:rsidR="008860D0" w:rsidRPr="00CC430A" w:rsidRDefault="008860D0" w:rsidP="00CC430A">
      <w:pPr>
        <w:rPr>
          <w:rFonts w:ascii="Comic Sans MS" w:hAnsi="Comic Sans MS"/>
          <w:b/>
          <w:sz w:val="24"/>
          <w:szCs w:val="24"/>
        </w:rPr>
      </w:pPr>
      <w:r>
        <w:rPr>
          <w:rFonts w:ascii="Comic Sans MS" w:hAnsi="Comic Sans MS"/>
          <w:sz w:val="20"/>
          <w:szCs w:val="20"/>
        </w:rPr>
        <w:lastRenderedPageBreak/>
        <w:tab/>
      </w: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jc w:val="both"/>
        <w:rPr>
          <w:rFonts w:ascii="Comic Sans MS" w:hAnsi="Comic Sans MS"/>
          <w:sz w:val="20"/>
          <w:szCs w:val="20"/>
        </w:rPr>
      </w:pPr>
    </w:p>
    <w:p w:rsidR="008860D0" w:rsidRDefault="008860D0" w:rsidP="008860D0">
      <w:pPr>
        <w:rPr>
          <w:rFonts w:ascii="Comic Sans MS" w:hAnsi="Comic Sans MS"/>
        </w:rPr>
        <w:sectPr w:rsidR="008860D0" w:rsidSect="00871E65">
          <w:pgSz w:w="11906" w:h="16838"/>
          <w:pgMar w:top="1417" w:right="1701" w:bottom="1417" w:left="1701" w:header="708" w:footer="708" w:gutter="0"/>
          <w:cols w:space="708"/>
          <w:docGrid w:linePitch="360"/>
        </w:sectPr>
      </w:pPr>
    </w:p>
    <w:p w:rsidR="008860D0" w:rsidRDefault="008860D0" w:rsidP="008860D0">
      <w:pPr>
        <w:jc w:val="both"/>
        <w:rPr>
          <w:rFonts w:ascii="Comic Sans MS" w:hAnsi="Comic Sans MS"/>
          <w:sz w:val="20"/>
          <w:szCs w:val="20"/>
        </w:rPr>
        <w:sectPr w:rsidR="008860D0" w:rsidSect="00871E65">
          <w:pgSz w:w="16838" w:h="11906" w:orient="landscape"/>
          <w:pgMar w:top="1701" w:right="1418" w:bottom="1701" w:left="1418" w:header="709" w:footer="709" w:gutter="0"/>
          <w:cols w:space="708"/>
          <w:docGrid w:linePitch="360"/>
        </w:sectPr>
      </w:pPr>
    </w:p>
    <w:p w:rsidR="009D7BC5" w:rsidRDefault="009D7BC5" w:rsidP="00B242E2">
      <w:pPr>
        <w:jc w:val="both"/>
        <w:rPr>
          <w:rFonts w:ascii="Comic Sans MS" w:hAnsi="Comic Sans MS"/>
          <w:sz w:val="20"/>
          <w:szCs w:val="20"/>
        </w:rPr>
      </w:pPr>
      <w:r>
        <w:rPr>
          <w:rFonts w:ascii="Comic Sans MS" w:hAnsi="Comic Sans MS"/>
          <w:sz w:val="20"/>
          <w:szCs w:val="20"/>
        </w:rPr>
        <w:lastRenderedPageBreak/>
        <w:tab/>
      </w: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jc w:val="both"/>
        <w:rPr>
          <w:rFonts w:ascii="Comic Sans MS" w:hAnsi="Comic Sans MS"/>
          <w:sz w:val="20"/>
          <w:szCs w:val="20"/>
        </w:rPr>
      </w:pPr>
    </w:p>
    <w:p w:rsidR="009D7BC5" w:rsidRDefault="009D7BC5" w:rsidP="009D7BC5">
      <w:pPr>
        <w:rPr>
          <w:rFonts w:ascii="Comic Sans MS" w:hAnsi="Comic Sans MS"/>
        </w:rPr>
        <w:sectPr w:rsidR="009D7BC5" w:rsidSect="00871E65">
          <w:pgSz w:w="11906" w:h="16838"/>
          <w:pgMar w:top="1417" w:right="1701" w:bottom="1417" w:left="1701" w:header="708" w:footer="708" w:gutter="0"/>
          <w:cols w:space="708"/>
          <w:docGrid w:linePitch="360"/>
        </w:sectPr>
      </w:pPr>
    </w:p>
    <w:p w:rsidR="009D7BC5" w:rsidRDefault="009D7BC5" w:rsidP="009D7BC5">
      <w:pPr>
        <w:jc w:val="both"/>
        <w:rPr>
          <w:rFonts w:ascii="Comic Sans MS" w:hAnsi="Comic Sans MS"/>
          <w:sz w:val="20"/>
          <w:szCs w:val="20"/>
        </w:rPr>
        <w:sectPr w:rsidR="009D7BC5" w:rsidSect="00871E65">
          <w:pgSz w:w="16838" w:h="11906" w:orient="landscape"/>
          <w:pgMar w:top="1701" w:right="1418" w:bottom="1701" w:left="1418" w:header="709" w:footer="709" w:gutter="0"/>
          <w:cols w:space="708"/>
          <w:docGrid w:linePitch="360"/>
        </w:sectPr>
      </w:pPr>
    </w:p>
    <w:p w:rsidR="009D7BC5" w:rsidRDefault="009D7BC5"/>
    <w:p w:rsidR="00392E4A" w:rsidRPr="009D7BC5" w:rsidRDefault="009D7BC5" w:rsidP="009D7BC5">
      <w:pPr>
        <w:tabs>
          <w:tab w:val="left" w:pos="3075"/>
        </w:tabs>
      </w:pPr>
      <w:r>
        <w:tab/>
      </w:r>
    </w:p>
    <w:sectPr w:rsidR="00392E4A" w:rsidRPr="009D7BC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E2" w:rsidRDefault="00B242E2" w:rsidP="00B242E2">
      <w:pPr>
        <w:spacing w:after="0" w:line="240" w:lineRule="auto"/>
      </w:pPr>
      <w:r>
        <w:separator/>
      </w:r>
    </w:p>
  </w:endnote>
  <w:endnote w:type="continuationSeparator" w:id="0">
    <w:p w:rsidR="00B242E2" w:rsidRDefault="00B242E2" w:rsidP="00B2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E2" w:rsidRDefault="00B242E2" w:rsidP="00B242E2">
      <w:pPr>
        <w:spacing w:after="0" w:line="240" w:lineRule="auto"/>
      </w:pPr>
      <w:r>
        <w:separator/>
      </w:r>
    </w:p>
  </w:footnote>
  <w:footnote w:type="continuationSeparator" w:id="0">
    <w:p w:rsidR="00B242E2" w:rsidRDefault="00B242E2" w:rsidP="00B24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36384"/>
    <w:multiLevelType w:val="hybridMultilevel"/>
    <w:tmpl w:val="FE0CD374"/>
    <w:lvl w:ilvl="0" w:tplc="4A38DC40">
      <w:start w:val="1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C5"/>
    <w:rsid w:val="000F3014"/>
    <w:rsid w:val="00367CC4"/>
    <w:rsid w:val="00392E4A"/>
    <w:rsid w:val="00412FE3"/>
    <w:rsid w:val="004A5A42"/>
    <w:rsid w:val="004D6E45"/>
    <w:rsid w:val="004F6EDE"/>
    <w:rsid w:val="0058572B"/>
    <w:rsid w:val="005D28AE"/>
    <w:rsid w:val="00687963"/>
    <w:rsid w:val="00757E4D"/>
    <w:rsid w:val="007634C2"/>
    <w:rsid w:val="007E529D"/>
    <w:rsid w:val="00850C2F"/>
    <w:rsid w:val="008860D0"/>
    <w:rsid w:val="00953375"/>
    <w:rsid w:val="009704B6"/>
    <w:rsid w:val="009C5991"/>
    <w:rsid w:val="009D7BC5"/>
    <w:rsid w:val="00B22DD6"/>
    <w:rsid w:val="00B242E2"/>
    <w:rsid w:val="00B9756F"/>
    <w:rsid w:val="00C306B4"/>
    <w:rsid w:val="00C940AC"/>
    <w:rsid w:val="00CB1626"/>
    <w:rsid w:val="00CC430A"/>
    <w:rsid w:val="00CE4D3F"/>
    <w:rsid w:val="00D73F51"/>
    <w:rsid w:val="00E01CE4"/>
    <w:rsid w:val="00E203C2"/>
    <w:rsid w:val="00E4622E"/>
    <w:rsid w:val="00E71ED4"/>
    <w:rsid w:val="00EB2378"/>
    <w:rsid w:val="00F46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674AC-B7F6-44AD-8AEC-E082FAA9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7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D7BC5"/>
    <w:rPr>
      <w:color w:val="0563C1" w:themeColor="hyperlink"/>
      <w:u w:val="single"/>
    </w:rPr>
  </w:style>
  <w:style w:type="paragraph" w:styleId="Encabezado">
    <w:name w:val="header"/>
    <w:basedOn w:val="Normal"/>
    <w:link w:val="EncabezadoCar"/>
    <w:uiPriority w:val="99"/>
    <w:unhideWhenUsed/>
    <w:rsid w:val="00B242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42E2"/>
  </w:style>
  <w:style w:type="paragraph" w:styleId="Piedepgina">
    <w:name w:val="footer"/>
    <w:basedOn w:val="Normal"/>
    <w:link w:val="PiedepginaCar"/>
    <w:uiPriority w:val="99"/>
    <w:unhideWhenUsed/>
    <w:rsid w:val="00B242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42E2"/>
  </w:style>
  <w:style w:type="paragraph" w:styleId="Prrafodelista">
    <w:name w:val="List Paragraph"/>
    <w:basedOn w:val="Normal"/>
    <w:uiPriority w:val="34"/>
    <w:qFormat/>
    <w:rsid w:val="00E203C2"/>
    <w:pPr>
      <w:spacing w:after="120" w:line="264"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UILJLFGA2A"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youtu.be/Et8mrzpHje8" TargetMode="Externa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NNLhJPSUYrIV&#237;de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HUILJLFGA2A" TargetMode="External"/><Relationship Id="rId4" Type="http://schemas.openxmlformats.org/officeDocument/2006/relationships/webSettings" Target="webSettings.xml"/><Relationship Id="rId9" Type="http://schemas.openxmlformats.org/officeDocument/2006/relationships/hyperlink" Target="https://youtu.be/Et8mrzpHje8"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1130</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37</cp:revision>
  <dcterms:created xsi:type="dcterms:W3CDTF">2022-03-14T11:55:00Z</dcterms:created>
  <dcterms:modified xsi:type="dcterms:W3CDTF">2022-03-17T17:42:00Z</dcterms:modified>
</cp:coreProperties>
</file>