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7E" w:rsidRDefault="007E533B" w:rsidP="007E533B">
      <w:pPr>
        <w:spacing w:line="360" w:lineRule="auto"/>
        <w:jc w:val="center"/>
        <w:rPr>
          <w:rFonts w:ascii="Arial" w:hAnsi="Arial" w:cs="Arial"/>
          <w:b/>
          <w:sz w:val="24"/>
          <w:u w:val="single"/>
        </w:rPr>
      </w:pPr>
      <w:r w:rsidRPr="007E533B">
        <w:rPr>
          <w:rFonts w:ascii="Arial" w:hAnsi="Arial" w:cs="Arial"/>
          <w:b/>
          <w:sz w:val="24"/>
          <w:u w:val="single"/>
        </w:rPr>
        <w:t>Sesión de trabajo</w:t>
      </w:r>
      <w:r>
        <w:rPr>
          <w:rFonts w:ascii="Arial" w:hAnsi="Arial" w:cs="Arial"/>
          <w:b/>
          <w:sz w:val="24"/>
          <w:u w:val="single"/>
        </w:rPr>
        <w:t xml:space="preserve"> práctico</w:t>
      </w:r>
      <w:r w:rsidR="00E64D86">
        <w:rPr>
          <w:rFonts w:ascii="Arial" w:hAnsi="Arial" w:cs="Arial"/>
          <w:b/>
          <w:sz w:val="24"/>
          <w:u w:val="single"/>
        </w:rPr>
        <w:t xml:space="preserve"> – Rubén Gómez González</w:t>
      </w:r>
    </w:p>
    <w:p w:rsidR="007E533B" w:rsidRPr="000B291F" w:rsidRDefault="00BE797E" w:rsidP="001F65AE">
      <w:pPr>
        <w:pStyle w:val="Prrafodelista"/>
        <w:numPr>
          <w:ilvl w:val="0"/>
          <w:numId w:val="2"/>
        </w:numPr>
        <w:spacing w:line="360" w:lineRule="auto"/>
        <w:ind w:left="426"/>
        <w:jc w:val="both"/>
        <w:rPr>
          <w:rFonts w:ascii="Arial" w:hAnsi="Arial" w:cs="Arial"/>
          <w:b/>
        </w:rPr>
      </w:pPr>
      <w:bookmarkStart w:id="0" w:name="_GoBack"/>
      <w:bookmarkEnd w:id="0"/>
      <w:r w:rsidRPr="000B291F">
        <w:rPr>
          <w:rFonts w:ascii="Arial" w:hAnsi="Arial" w:cs="Arial"/>
          <w:b/>
        </w:rPr>
        <w:t>Curso:</w:t>
      </w:r>
      <w:r w:rsidR="00E64D86" w:rsidRPr="000B291F">
        <w:rPr>
          <w:rFonts w:ascii="Arial" w:hAnsi="Arial" w:cs="Arial"/>
          <w:b/>
        </w:rPr>
        <w:t xml:space="preserve"> </w:t>
      </w:r>
      <w:r w:rsidR="00E64D86" w:rsidRPr="000B291F">
        <w:rPr>
          <w:rFonts w:ascii="Arial" w:hAnsi="Arial" w:cs="Arial"/>
        </w:rPr>
        <w:t xml:space="preserve">1º E.S.O. </w:t>
      </w:r>
    </w:p>
    <w:p w:rsidR="000B291F" w:rsidRPr="000B291F" w:rsidRDefault="000B291F" w:rsidP="000B291F">
      <w:pPr>
        <w:pStyle w:val="Prrafodelista"/>
        <w:spacing w:line="360" w:lineRule="auto"/>
        <w:ind w:left="426"/>
        <w:jc w:val="both"/>
        <w:rPr>
          <w:rFonts w:ascii="Arial" w:hAnsi="Arial" w:cs="Arial"/>
          <w:b/>
        </w:rPr>
      </w:pPr>
    </w:p>
    <w:p w:rsidR="007C39C6" w:rsidRPr="007C39C6" w:rsidRDefault="00BE797E" w:rsidP="007C39C6">
      <w:pPr>
        <w:pStyle w:val="Prrafodelista"/>
        <w:numPr>
          <w:ilvl w:val="0"/>
          <w:numId w:val="2"/>
        </w:numPr>
        <w:spacing w:line="360" w:lineRule="auto"/>
        <w:ind w:left="426"/>
        <w:jc w:val="both"/>
        <w:rPr>
          <w:rFonts w:ascii="Arial" w:hAnsi="Arial" w:cs="Arial"/>
          <w:b/>
        </w:rPr>
      </w:pPr>
      <w:r w:rsidRPr="007E533B">
        <w:rPr>
          <w:rFonts w:ascii="Arial" w:hAnsi="Arial" w:cs="Arial"/>
          <w:b/>
        </w:rPr>
        <w:t>Alumnado</w:t>
      </w:r>
      <w:r w:rsidR="007E533B">
        <w:rPr>
          <w:rFonts w:ascii="Arial" w:hAnsi="Arial" w:cs="Arial"/>
          <w:b/>
        </w:rPr>
        <w:t xml:space="preserve"> </w:t>
      </w:r>
      <w:r w:rsidR="007E533B" w:rsidRPr="007E533B">
        <w:rPr>
          <w:rFonts w:ascii="Arial" w:hAnsi="Arial" w:cs="Arial"/>
        </w:rPr>
        <w:t>(número de alumnos y especificar si hay algún acne</w:t>
      </w:r>
      <w:r w:rsidR="00674A1D">
        <w:rPr>
          <w:rFonts w:ascii="Arial" w:hAnsi="Arial" w:cs="Arial"/>
        </w:rPr>
        <w:t>a</w:t>
      </w:r>
      <w:r w:rsidR="007E533B" w:rsidRPr="007E533B">
        <w:rPr>
          <w:rFonts w:ascii="Arial" w:hAnsi="Arial" w:cs="Arial"/>
        </w:rPr>
        <w:t>e)</w:t>
      </w:r>
      <w:r w:rsidRPr="007E533B">
        <w:rPr>
          <w:rFonts w:ascii="Arial" w:hAnsi="Arial" w:cs="Arial"/>
        </w:rPr>
        <w:t>:</w:t>
      </w:r>
    </w:p>
    <w:p w:rsidR="000B291F" w:rsidRPr="000B291F" w:rsidRDefault="000B291F" w:rsidP="000B291F">
      <w:pPr>
        <w:pStyle w:val="Prrafodelista"/>
        <w:spacing w:line="360" w:lineRule="auto"/>
        <w:ind w:left="426"/>
        <w:jc w:val="both"/>
        <w:rPr>
          <w:rFonts w:ascii="Arial" w:hAnsi="Arial" w:cs="Arial"/>
          <w:b/>
          <w:sz w:val="20"/>
          <w:szCs w:val="20"/>
        </w:rPr>
      </w:pPr>
      <w:r w:rsidRPr="000B291F">
        <w:rPr>
          <w:rFonts w:ascii="Arial" w:hAnsi="Arial" w:cs="Arial"/>
          <w:b/>
          <w:sz w:val="20"/>
          <w:szCs w:val="20"/>
        </w:rPr>
        <w:t>HEMOS JUNTADO DOS GRUPOS Y LA SESIÓN HA DURADO DOS PERIODOS.</w:t>
      </w:r>
    </w:p>
    <w:p w:rsidR="007C39C6" w:rsidRPr="007C39C6" w:rsidRDefault="007C39C6" w:rsidP="007C39C6">
      <w:pPr>
        <w:pStyle w:val="Prrafodelista"/>
        <w:rPr>
          <w:rFonts w:ascii="Arial" w:hAnsi="Arial" w:cs="Arial"/>
        </w:rPr>
      </w:pPr>
    </w:p>
    <w:p w:rsidR="00BE797E" w:rsidRPr="007C39C6" w:rsidRDefault="000B291F" w:rsidP="007C39C6">
      <w:pPr>
        <w:pStyle w:val="Prrafodelista"/>
        <w:spacing w:line="360" w:lineRule="auto"/>
        <w:ind w:left="426"/>
        <w:jc w:val="both"/>
        <w:rPr>
          <w:rFonts w:ascii="Arial" w:hAnsi="Arial" w:cs="Arial"/>
          <w:b/>
        </w:rPr>
      </w:pPr>
      <w:r>
        <w:rPr>
          <w:rFonts w:ascii="Arial" w:hAnsi="Arial" w:cs="Arial"/>
        </w:rPr>
        <w:t>36 alumno</w:t>
      </w:r>
      <w:r w:rsidR="00C00635">
        <w:rPr>
          <w:rFonts w:ascii="Arial" w:hAnsi="Arial" w:cs="Arial"/>
        </w:rPr>
        <w:t>s. 4</w:t>
      </w:r>
      <w:r w:rsidR="00725D40" w:rsidRPr="007C39C6">
        <w:rPr>
          <w:rFonts w:ascii="Arial" w:hAnsi="Arial" w:cs="Arial"/>
        </w:rPr>
        <w:t xml:space="preserve"> alumnos diagnosticados con TDAH, medicados y controlados.</w:t>
      </w:r>
    </w:p>
    <w:p w:rsidR="00BE797E" w:rsidRPr="007E533B" w:rsidRDefault="00BE797E" w:rsidP="007E533B">
      <w:pPr>
        <w:pStyle w:val="Prrafodelista"/>
        <w:spacing w:line="360" w:lineRule="auto"/>
        <w:ind w:left="426"/>
        <w:jc w:val="both"/>
        <w:rPr>
          <w:rFonts w:ascii="Arial" w:hAnsi="Arial" w:cs="Arial"/>
          <w:b/>
        </w:rPr>
      </w:pPr>
    </w:p>
    <w:p w:rsidR="007C39C6" w:rsidRDefault="00BE797E" w:rsidP="007E533B">
      <w:pPr>
        <w:pStyle w:val="Prrafodelista"/>
        <w:numPr>
          <w:ilvl w:val="0"/>
          <w:numId w:val="2"/>
        </w:numPr>
        <w:spacing w:line="360" w:lineRule="auto"/>
        <w:ind w:left="426"/>
        <w:jc w:val="both"/>
        <w:rPr>
          <w:rFonts w:ascii="Arial" w:hAnsi="Arial" w:cs="Arial"/>
          <w:b/>
        </w:rPr>
      </w:pPr>
      <w:r w:rsidRPr="007E533B">
        <w:rPr>
          <w:rFonts w:ascii="Arial" w:hAnsi="Arial" w:cs="Arial"/>
          <w:b/>
        </w:rPr>
        <w:t>Objetivos:</w:t>
      </w:r>
    </w:p>
    <w:p w:rsidR="007E533B" w:rsidRPr="00416D35" w:rsidRDefault="00416D35" w:rsidP="007C39C6">
      <w:pPr>
        <w:pStyle w:val="Prrafodelista"/>
        <w:numPr>
          <w:ilvl w:val="0"/>
          <w:numId w:val="7"/>
        </w:numPr>
        <w:spacing w:line="360" w:lineRule="auto"/>
        <w:jc w:val="both"/>
        <w:rPr>
          <w:rFonts w:ascii="Arial" w:hAnsi="Arial" w:cs="Arial"/>
          <w:b/>
        </w:rPr>
      </w:pPr>
      <w:r>
        <w:rPr>
          <w:rFonts w:ascii="Arial" w:hAnsi="Arial" w:cs="Arial"/>
        </w:rPr>
        <w:t>Conocer y practicar diferentes ejercicios y actividades de reeducación postural basados en el método Pilates.</w:t>
      </w:r>
    </w:p>
    <w:p w:rsidR="00416D35" w:rsidRPr="00416D35" w:rsidRDefault="00416D35" w:rsidP="00416D35">
      <w:pPr>
        <w:pStyle w:val="Prrafodelista"/>
        <w:rPr>
          <w:rFonts w:ascii="Arial" w:hAnsi="Arial" w:cs="Arial"/>
          <w:b/>
        </w:rPr>
      </w:pPr>
    </w:p>
    <w:p w:rsidR="00416D35" w:rsidRPr="007C39C6" w:rsidRDefault="00416D35" w:rsidP="007C39C6">
      <w:pPr>
        <w:pStyle w:val="Prrafodelista"/>
        <w:numPr>
          <w:ilvl w:val="0"/>
          <w:numId w:val="7"/>
        </w:numPr>
        <w:spacing w:line="360" w:lineRule="auto"/>
        <w:jc w:val="both"/>
        <w:rPr>
          <w:rFonts w:ascii="Arial" w:hAnsi="Arial" w:cs="Arial"/>
          <w:b/>
        </w:rPr>
      </w:pPr>
      <w:r w:rsidRPr="007C39C6">
        <w:rPr>
          <w:rFonts w:ascii="Arial" w:hAnsi="Arial" w:cs="Arial"/>
        </w:rPr>
        <w:t>Experimentar diferentes tipos de respiración y vivenciar sus efectos e importancia para la relajación física y mental.</w:t>
      </w:r>
    </w:p>
    <w:p w:rsidR="007E533B" w:rsidRPr="007E533B" w:rsidRDefault="007E533B" w:rsidP="007E533B">
      <w:pPr>
        <w:pStyle w:val="Prrafodelista"/>
        <w:spacing w:line="360" w:lineRule="auto"/>
        <w:ind w:left="426"/>
        <w:jc w:val="both"/>
        <w:rPr>
          <w:rFonts w:ascii="Arial" w:hAnsi="Arial" w:cs="Arial"/>
          <w:b/>
        </w:rPr>
      </w:pPr>
    </w:p>
    <w:p w:rsidR="007C39C6" w:rsidRDefault="00BE797E" w:rsidP="007E533B">
      <w:pPr>
        <w:pStyle w:val="Prrafodelista"/>
        <w:numPr>
          <w:ilvl w:val="0"/>
          <w:numId w:val="2"/>
        </w:numPr>
        <w:spacing w:line="360" w:lineRule="auto"/>
        <w:ind w:left="426"/>
        <w:jc w:val="both"/>
        <w:rPr>
          <w:rFonts w:ascii="Arial" w:hAnsi="Arial" w:cs="Arial"/>
          <w:b/>
        </w:rPr>
      </w:pPr>
      <w:r w:rsidRPr="007E533B">
        <w:rPr>
          <w:rFonts w:ascii="Arial" w:hAnsi="Arial" w:cs="Arial"/>
          <w:b/>
        </w:rPr>
        <w:t>Contenidos:</w:t>
      </w:r>
    </w:p>
    <w:p w:rsidR="007E533B" w:rsidRPr="00B42851" w:rsidRDefault="00416D35" w:rsidP="007C39C6">
      <w:pPr>
        <w:pStyle w:val="Prrafodelista"/>
        <w:numPr>
          <w:ilvl w:val="0"/>
          <w:numId w:val="3"/>
        </w:numPr>
        <w:spacing w:line="360" w:lineRule="auto"/>
        <w:jc w:val="both"/>
        <w:rPr>
          <w:rFonts w:ascii="Arial" w:hAnsi="Arial" w:cs="Arial"/>
          <w:b/>
        </w:rPr>
      </w:pPr>
      <w:r>
        <w:rPr>
          <w:rFonts w:ascii="Arial" w:hAnsi="Arial" w:cs="Arial"/>
        </w:rPr>
        <w:t xml:space="preserve">Juegos y actividades de concienciación </w:t>
      </w:r>
      <w:r w:rsidR="002E2B8F">
        <w:rPr>
          <w:rFonts w:ascii="Arial" w:hAnsi="Arial" w:cs="Arial"/>
        </w:rPr>
        <w:t>sobre l</w:t>
      </w:r>
      <w:r w:rsidR="00B42851">
        <w:rPr>
          <w:rFonts w:ascii="Arial" w:hAnsi="Arial" w:cs="Arial"/>
        </w:rPr>
        <w:t>a importancia de la higiene postural o ergonomía.</w:t>
      </w:r>
    </w:p>
    <w:p w:rsidR="005C288E" w:rsidRPr="005C288E" w:rsidRDefault="00252F06" w:rsidP="00B42851">
      <w:pPr>
        <w:pStyle w:val="Prrafodelista"/>
        <w:numPr>
          <w:ilvl w:val="0"/>
          <w:numId w:val="3"/>
        </w:numPr>
        <w:spacing w:line="360" w:lineRule="auto"/>
        <w:jc w:val="both"/>
        <w:rPr>
          <w:rFonts w:ascii="Arial" w:hAnsi="Arial" w:cs="Arial"/>
          <w:b/>
        </w:rPr>
      </w:pPr>
      <w:r>
        <w:rPr>
          <w:rFonts w:ascii="Arial" w:hAnsi="Arial" w:cs="Arial"/>
        </w:rPr>
        <w:t>Actividades de interiorización</w:t>
      </w:r>
      <w:r w:rsidR="005C288E">
        <w:rPr>
          <w:rFonts w:ascii="Arial" w:hAnsi="Arial" w:cs="Arial"/>
        </w:rPr>
        <w:t xml:space="preserve"> y experimentación de diferentes sensaciones: apertura, “crecimiento” o alargamiento axial, alineación y estabilidad postural, equilibrio-desequilibrio, fluidez de movimientos, control corporal, precisión motora, control respiratorio, relajación progresiva.</w:t>
      </w:r>
    </w:p>
    <w:p w:rsidR="00B42851" w:rsidRPr="005C288E" w:rsidRDefault="005C288E" w:rsidP="00B42851">
      <w:pPr>
        <w:pStyle w:val="Prrafodelista"/>
        <w:numPr>
          <w:ilvl w:val="0"/>
          <w:numId w:val="3"/>
        </w:numPr>
        <w:spacing w:line="360" w:lineRule="auto"/>
        <w:jc w:val="both"/>
        <w:rPr>
          <w:rFonts w:ascii="Arial" w:hAnsi="Arial" w:cs="Arial"/>
          <w:b/>
        </w:rPr>
      </w:pPr>
      <w:r>
        <w:rPr>
          <w:rFonts w:ascii="Arial" w:hAnsi="Arial" w:cs="Arial"/>
        </w:rPr>
        <w:t>Ejercicios de observación y corrección de malos hábitos posturales del compañero (por parejas).</w:t>
      </w:r>
    </w:p>
    <w:p w:rsidR="005C288E" w:rsidRPr="003C3C2A" w:rsidRDefault="005C288E" w:rsidP="00B42851">
      <w:pPr>
        <w:pStyle w:val="Prrafodelista"/>
        <w:numPr>
          <w:ilvl w:val="0"/>
          <w:numId w:val="3"/>
        </w:numPr>
        <w:spacing w:line="360" w:lineRule="auto"/>
        <w:jc w:val="both"/>
        <w:rPr>
          <w:rFonts w:ascii="Arial" w:hAnsi="Arial" w:cs="Arial"/>
          <w:b/>
        </w:rPr>
      </w:pPr>
      <w:r>
        <w:rPr>
          <w:rFonts w:ascii="Arial" w:hAnsi="Arial" w:cs="Arial"/>
        </w:rPr>
        <w:t xml:space="preserve">Experimentación de diferentes tipos de respiración. Relajación progresiva a través de la respiración y de técnicas de </w:t>
      </w:r>
      <w:r w:rsidR="003C3C2A">
        <w:rPr>
          <w:rFonts w:ascii="Arial" w:hAnsi="Arial" w:cs="Arial"/>
        </w:rPr>
        <w:t>visualización.</w:t>
      </w:r>
    </w:p>
    <w:p w:rsidR="007E533B" w:rsidRPr="007E533B" w:rsidRDefault="007E533B" w:rsidP="007E533B">
      <w:pPr>
        <w:pStyle w:val="Prrafodelista"/>
        <w:spacing w:line="360" w:lineRule="auto"/>
        <w:ind w:left="426"/>
        <w:jc w:val="both"/>
        <w:rPr>
          <w:rFonts w:ascii="Arial" w:hAnsi="Arial" w:cs="Arial"/>
          <w:b/>
        </w:rPr>
      </w:pPr>
    </w:p>
    <w:p w:rsidR="007E533B" w:rsidRDefault="00BE797E" w:rsidP="007E533B">
      <w:pPr>
        <w:pStyle w:val="Prrafodelista"/>
        <w:numPr>
          <w:ilvl w:val="0"/>
          <w:numId w:val="2"/>
        </w:numPr>
        <w:spacing w:line="360" w:lineRule="auto"/>
        <w:ind w:left="426"/>
        <w:jc w:val="both"/>
        <w:rPr>
          <w:rFonts w:ascii="Arial" w:hAnsi="Arial" w:cs="Arial"/>
          <w:b/>
        </w:rPr>
      </w:pPr>
      <w:r w:rsidRPr="007E533B">
        <w:rPr>
          <w:rFonts w:ascii="Arial" w:hAnsi="Arial" w:cs="Arial"/>
          <w:b/>
        </w:rPr>
        <w:t xml:space="preserve">Actividades </w:t>
      </w:r>
      <w:r w:rsidRPr="007E533B">
        <w:rPr>
          <w:rFonts w:ascii="Arial" w:hAnsi="Arial" w:cs="Arial"/>
        </w:rPr>
        <w:t>(puede ser con parte inicial, principal y vuelta a la calma)</w:t>
      </w:r>
      <w:r w:rsidRPr="007E533B">
        <w:rPr>
          <w:rFonts w:ascii="Arial" w:hAnsi="Arial" w:cs="Arial"/>
          <w:b/>
        </w:rPr>
        <w:t>:</w:t>
      </w:r>
    </w:p>
    <w:p w:rsidR="003C3C2A" w:rsidRDefault="00B42851" w:rsidP="00B42851">
      <w:pPr>
        <w:spacing w:line="360" w:lineRule="auto"/>
        <w:ind w:left="66"/>
        <w:jc w:val="both"/>
        <w:rPr>
          <w:rFonts w:ascii="Arial" w:hAnsi="Arial" w:cs="Arial"/>
          <w:b/>
        </w:rPr>
      </w:pPr>
      <w:r>
        <w:rPr>
          <w:rFonts w:ascii="Arial" w:hAnsi="Arial" w:cs="Arial"/>
          <w:b/>
        </w:rPr>
        <w:t>PARTE INICIAL:</w:t>
      </w:r>
    </w:p>
    <w:p w:rsidR="003C3C2A" w:rsidRDefault="000B291F" w:rsidP="003C3C2A">
      <w:pPr>
        <w:spacing w:line="360" w:lineRule="auto"/>
        <w:jc w:val="both"/>
        <w:rPr>
          <w:rFonts w:ascii="Arial" w:hAnsi="Arial" w:cs="Arial"/>
        </w:rPr>
      </w:pPr>
      <w:r>
        <w:rPr>
          <w:rFonts w:ascii="Arial" w:hAnsi="Arial" w:cs="Arial"/>
        </w:rPr>
        <w:t>1.</w:t>
      </w:r>
      <w:r w:rsidRPr="003C3C2A">
        <w:rPr>
          <w:rFonts w:ascii="Arial" w:hAnsi="Arial" w:cs="Arial"/>
        </w:rPr>
        <w:t xml:space="preserve"> Información</w:t>
      </w:r>
      <w:r w:rsidR="003C3C2A" w:rsidRPr="003C3C2A">
        <w:rPr>
          <w:rFonts w:ascii="Arial" w:hAnsi="Arial" w:cs="Arial"/>
        </w:rPr>
        <w:t xml:space="preserve"> inicial por parte del docente. “Evaluación oral” de los conocimientos previos</w:t>
      </w:r>
      <w:r w:rsidR="007C39C6">
        <w:rPr>
          <w:rFonts w:ascii="Arial" w:hAnsi="Arial" w:cs="Arial"/>
        </w:rPr>
        <w:t>: ergonomía, corrección postural, método Pilates, relajación, respiración…</w:t>
      </w:r>
    </w:p>
    <w:p w:rsidR="00B42851" w:rsidRPr="003C3C2A" w:rsidRDefault="000B291F" w:rsidP="003C3C2A">
      <w:pPr>
        <w:spacing w:line="360" w:lineRule="auto"/>
        <w:jc w:val="both"/>
        <w:rPr>
          <w:rFonts w:ascii="Arial" w:hAnsi="Arial" w:cs="Arial"/>
        </w:rPr>
      </w:pPr>
      <w:r>
        <w:rPr>
          <w:rFonts w:ascii="Arial" w:hAnsi="Arial" w:cs="Arial"/>
        </w:rPr>
        <w:t>2.</w:t>
      </w:r>
      <w:r w:rsidRPr="003C3C2A">
        <w:rPr>
          <w:rFonts w:ascii="Arial" w:hAnsi="Arial" w:cs="Arial"/>
        </w:rPr>
        <w:t xml:space="preserve"> Percepción</w:t>
      </w:r>
      <w:r w:rsidR="003C3C2A" w:rsidRPr="003C3C2A">
        <w:rPr>
          <w:rFonts w:ascii="Arial" w:hAnsi="Arial" w:cs="Arial"/>
        </w:rPr>
        <w:t xml:space="preserve"> del movimiento y la postura: los alumnos se mueven caminando libremente por todo el espacio, observándose entre ellos. Tras dos minutos, paramos y cada uno comenta algo que le haya llamado la atención. El docente realiza alguna observación sobre los “vicios” posturales y las peculiaridades de la posición erguida y la bipedestación</w:t>
      </w:r>
      <w:r w:rsidR="007C39C6">
        <w:rPr>
          <w:rFonts w:ascii="Arial" w:hAnsi="Arial" w:cs="Arial"/>
        </w:rPr>
        <w:t>, la alineación y el equilibrio</w:t>
      </w:r>
      <w:r w:rsidR="003C3C2A" w:rsidRPr="003C3C2A">
        <w:rPr>
          <w:rFonts w:ascii="Arial" w:hAnsi="Arial" w:cs="Arial"/>
        </w:rPr>
        <w:t>.</w:t>
      </w:r>
    </w:p>
    <w:p w:rsidR="00B42851" w:rsidRDefault="00B42851" w:rsidP="00B42851">
      <w:pPr>
        <w:spacing w:line="360" w:lineRule="auto"/>
        <w:ind w:left="66"/>
        <w:jc w:val="both"/>
        <w:rPr>
          <w:rFonts w:ascii="Arial" w:hAnsi="Arial" w:cs="Arial"/>
          <w:b/>
        </w:rPr>
      </w:pPr>
      <w:r>
        <w:rPr>
          <w:rFonts w:ascii="Arial" w:hAnsi="Arial" w:cs="Arial"/>
          <w:b/>
        </w:rPr>
        <w:lastRenderedPageBreak/>
        <w:t>PARTE PRINCIPAL:</w:t>
      </w:r>
    </w:p>
    <w:p w:rsidR="000B291F" w:rsidRDefault="000B291F" w:rsidP="00B42851">
      <w:pPr>
        <w:spacing w:line="360" w:lineRule="auto"/>
        <w:ind w:left="66"/>
        <w:jc w:val="both"/>
        <w:rPr>
          <w:rFonts w:ascii="Arial" w:hAnsi="Arial" w:cs="Arial"/>
          <w:b/>
        </w:rPr>
      </w:pPr>
    </w:p>
    <w:p w:rsidR="003C3C2A" w:rsidRDefault="000B291F" w:rsidP="00B42851">
      <w:pPr>
        <w:spacing w:line="360" w:lineRule="auto"/>
        <w:ind w:left="66"/>
        <w:jc w:val="both"/>
        <w:rPr>
          <w:rFonts w:ascii="Arial" w:hAnsi="Arial" w:cs="Arial"/>
        </w:rPr>
      </w:pPr>
      <w:r w:rsidRPr="003C3C2A">
        <w:rPr>
          <w:rFonts w:ascii="Arial" w:hAnsi="Arial" w:cs="Arial"/>
        </w:rPr>
        <w:t>1.</w:t>
      </w:r>
      <w:r>
        <w:rPr>
          <w:rFonts w:ascii="Arial" w:hAnsi="Arial" w:cs="Arial"/>
        </w:rPr>
        <w:t xml:space="preserve"> Por</w:t>
      </w:r>
      <w:r w:rsidR="003C3C2A">
        <w:rPr>
          <w:rFonts w:ascii="Arial" w:hAnsi="Arial" w:cs="Arial"/>
        </w:rPr>
        <w:t xml:space="preserve"> parejas, uno dice un animal y el otro tiene que moverse o caminar como dicho animal. Comentan brevemente las características observadas de cada uno.</w:t>
      </w:r>
    </w:p>
    <w:p w:rsidR="003C3C2A" w:rsidRDefault="000B291F" w:rsidP="00B42851">
      <w:pPr>
        <w:spacing w:line="360" w:lineRule="auto"/>
        <w:ind w:left="66"/>
        <w:jc w:val="both"/>
        <w:rPr>
          <w:rFonts w:ascii="Arial" w:hAnsi="Arial" w:cs="Arial"/>
        </w:rPr>
      </w:pPr>
      <w:r>
        <w:rPr>
          <w:rFonts w:ascii="Arial" w:hAnsi="Arial" w:cs="Arial"/>
        </w:rPr>
        <w:t>2. Intentamos</w:t>
      </w:r>
      <w:r w:rsidR="003C3C2A">
        <w:rPr>
          <w:rFonts w:ascii="Arial" w:hAnsi="Arial" w:cs="Arial"/>
        </w:rPr>
        <w:t xml:space="preserve"> movernos con diferentes limitaciones: sin doblar apenas las rodillas</w:t>
      </w:r>
      <w:r w:rsidR="00DC0B13">
        <w:rPr>
          <w:rFonts w:ascii="Arial" w:hAnsi="Arial" w:cs="Arial"/>
        </w:rPr>
        <w:t>, de puntillas, con los talones, con el tronco inclinado hacia delante… Sensaciones experimentadas. Comentario acerca de las cadenas cinéticas y la fluidez de movim</w:t>
      </w:r>
      <w:r>
        <w:rPr>
          <w:rFonts w:ascii="Arial" w:hAnsi="Arial" w:cs="Arial"/>
        </w:rPr>
        <w:t>ientos</w:t>
      </w:r>
      <w:r w:rsidR="00DC0B13">
        <w:rPr>
          <w:rFonts w:ascii="Arial" w:hAnsi="Arial" w:cs="Arial"/>
        </w:rPr>
        <w:t>.</w:t>
      </w:r>
    </w:p>
    <w:p w:rsidR="00DC0B13" w:rsidRDefault="000B291F" w:rsidP="00B42851">
      <w:pPr>
        <w:spacing w:line="360" w:lineRule="auto"/>
        <w:ind w:left="66"/>
        <w:jc w:val="both"/>
        <w:rPr>
          <w:rFonts w:ascii="Arial" w:hAnsi="Arial" w:cs="Arial"/>
        </w:rPr>
      </w:pPr>
      <w:r>
        <w:rPr>
          <w:rFonts w:ascii="Arial" w:hAnsi="Arial" w:cs="Arial"/>
        </w:rPr>
        <w:t>3. Uno</w:t>
      </w:r>
      <w:r w:rsidR="00DC0B13">
        <w:rPr>
          <w:rFonts w:ascii="Arial" w:hAnsi="Arial" w:cs="Arial"/>
        </w:rPr>
        <w:t xml:space="preserve"> hace de “marioneta de hilos” y el compañero la mueve tirando de esos hilos imaginarios. Comentario acerca del alargamiento axial.</w:t>
      </w:r>
    </w:p>
    <w:p w:rsidR="00DC0B13" w:rsidRDefault="000B291F" w:rsidP="00B42851">
      <w:pPr>
        <w:spacing w:line="360" w:lineRule="auto"/>
        <w:ind w:left="66"/>
        <w:jc w:val="both"/>
        <w:rPr>
          <w:rFonts w:ascii="Arial" w:hAnsi="Arial" w:cs="Arial"/>
        </w:rPr>
      </w:pPr>
      <w:r>
        <w:rPr>
          <w:rFonts w:ascii="Arial" w:hAnsi="Arial" w:cs="Arial"/>
        </w:rPr>
        <w:t>4. En</w:t>
      </w:r>
      <w:r w:rsidR="00DC0B13">
        <w:rPr>
          <w:rFonts w:ascii="Arial" w:hAnsi="Arial" w:cs="Arial"/>
        </w:rPr>
        <w:t xml:space="preserve"> cuadrupedia, los alumnos se colocan una pelota de tenis sobre la zona lumbar y la hacen rodar hasta el cuello con movimientos del tronco, encorvando y arqueando la columna, tratando de que no se caiga al suelo. Comentario del docente acerca del control postural, curvaturas de la columna, disociación de movimientos, precisión…</w:t>
      </w:r>
    </w:p>
    <w:p w:rsidR="00DC0B13" w:rsidRDefault="000B291F" w:rsidP="00B42851">
      <w:pPr>
        <w:spacing w:line="360" w:lineRule="auto"/>
        <w:ind w:left="66"/>
        <w:jc w:val="both"/>
        <w:rPr>
          <w:rFonts w:ascii="Arial" w:hAnsi="Arial" w:cs="Arial"/>
        </w:rPr>
      </w:pPr>
      <w:r>
        <w:rPr>
          <w:rFonts w:ascii="Arial" w:hAnsi="Arial" w:cs="Arial"/>
        </w:rPr>
        <w:t>5. Por</w:t>
      </w:r>
      <w:r w:rsidR="00DC0B13">
        <w:rPr>
          <w:rFonts w:ascii="Arial" w:hAnsi="Arial" w:cs="Arial"/>
        </w:rPr>
        <w:t xml:space="preserve"> parejas, uno se coloca en cuadrupedia y otro le coloca una pica sobre la columna, indicándole la posición correcta del tronco para </w:t>
      </w:r>
      <w:r w:rsidR="00362798">
        <w:rPr>
          <w:rFonts w:ascii="Arial" w:hAnsi="Arial" w:cs="Arial"/>
        </w:rPr>
        <w:t>mantener una buena alineación y estabilidad postural que le permita hacer ejercicios en esa posición, soportar cargas…Cuando esté estable, el compañero se sube de pie sobre él, apoyando un pie en la cintura pélvica y otro en la cintura escapular. Sensaciones.</w:t>
      </w:r>
    </w:p>
    <w:p w:rsidR="00362798" w:rsidRDefault="000B291F" w:rsidP="00B42851">
      <w:pPr>
        <w:spacing w:line="360" w:lineRule="auto"/>
        <w:ind w:left="66"/>
        <w:jc w:val="both"/>
        <w:rPr>
          <w:rFonts w:ascii="Arial" w:hAnsi="Arial" w:cs="Arial"/>
        </w:rPr>
      </w:pPr>
      <w:r>
        <w:rPr>
          <w:rFonts w:ascii="Arial" w:hAnsi="Arial" w:cs="Arial"/>
        </w:rPr>
        <w:t>5. Uno</w:t>
      </w:r>
      <w:r w:rsidR="00362798">
        <w:rPr>
          <w:rFonts w:ascii="Arial" w:hAnsi="Arial" w:cs="Arial"/>
        </w:rPr>
        <w:t xml:space="preserve"> sujeta con una mano una pica pegada a la espalda, paralela a la columna, intentando tocar con ella de forma simultánea la nuca, la curvatura dorsal y la zona del </w:t>
      </w:r>
      <w:r w:rsidR="007C39C6">
        <w:rPr>
          <w:rFonts w:ascii="Arial" w:hAnsi="Arial" w:cs="Arial"/>
        </w:rPr>
        <w:t>coxis</w:t>
      </w:r>
      <w:r w:rsidR="00362798">
        <w:rPr>
          <w:rFonts w:ascii="Arial" w:hAnsi="Arial" w:cs="Arial"/>
        </w:rPr>
        <w:t>. Con una ligera flexión de rodillas, mantiene esta posición mientras se desplaza botando el balón. Sensaciones de estabilidad, corrección postural… El compañero le corrige si pierde la posición. Comentario del docente acerca de la ergonomía.</w:t>
      </w:r>
      <w:r w:rsidR="00C21FC6">
        <w:rPr>
          <w:rFonts w:ascii="Arial" w:hAnsi="Arial" w:cs="Arial"/>
        </w:rPr>
        <w:t xml:space="preserve"> Justificamos la posición básica defensiva en muchos deportes colectivos.</w:t>
      </w:r>
    </w:p>
    <w:p w:rsidR="00362798" w:rsidRDefault="00362798" w:rsidP="00B42851">
      <w:pPr>
        <w:spacing w:line="360" w:lineRule="auto"/>
        <w:ind w:left="66"/>
        <w:jc w:val="both"/>
        <w:rPr>
          <w:rFonts w:ascii="Arial" w:hAnsi="Arial" w:cs="Arial"/>
        </w:rPr>
      </w:pPr>
      <w:r>
        <w:rPr>
          <w:rFonts w:ascii="Arial" w:hAnsi="Arial" w:cs="Arial"/>
        </w:rPr>
        <w:t>6. El compañero hace de “carga”: se apoya con las dos manos sobre la cabeza del otro, se sube a su espalda, por delante… El otro le transporta o se desplaza intentando mantener una buena alineación de la columna. Sensaciones de cada uno.</w:t>
      </w:r>
    </w:p>
    <w:p w:rsidR="00362798" w:rsidRDefault="000B291F" w:rsidP="00B42851">
      <w:pPr>
        <w:spacing w:line="360" w:lineRule="auto"/>
        <w:ind w:left="66"/>
        <w:jc w:val="both"/>
        <w:rPr>
          <w:rFonts w:ascii="Arial" w:hAnsi="Arial" w:cs="Arial"/>
        </w:rPr>
      </w:pPr>
      <w:r>
        <w:rPr>
          <w:rFonts w:ascii="Arial" w:hAnsi="Arial" w:cs="Arial"/>
        </w:rPr>
        <w:t>7. Ejercicios</w:t>
      </w:r>
      <w:r w:rsidR="00362798">
        <w:rPr>
          <w:rFonts w:ascii="Arial" w:hAnsi="Arial" w:cs="Arial"/>
        </w:rPr>
        <w:t xml:space="preserve"> clásicos de Pilates: Hundred, roll over, leg stretch, shoulder bridge y teaser, acompasando la respiración con los diferentes movimientos, siguiendo las in</w:t>
      </w:r>
      <w:r w:rsidR="00C21FC6">
        <w:rPr>
          <w:rFonts w:ascii="Arial" w:hAnsi="Arial" w:cs="Arial"/>
        </w:rPr>
        <w:t>dicaciones del docente y coordin</w:t>
      </w:r>
      <w:r w:rsidR="00362798">
        <w:rPr>
          <w:rFonts w:ascii="Arial" w:hAnsi="Arial" w:cs="Arial"/>
        </w:rPr>
        <w:t xml:space="preserve">ando la fase respiratoria con </w:t>
      </w:r>
      <w:r w:rsidR="00C21FC6">
        <w:rPr>
          <w:rFonts w:ascii="Arial" w:hAnsi="Arial" w:cs="Arial"/>
        </w:rPr>
        <w:t>cada movimiento</w:t>
      </w:r>
      <w:r w:rsidR="00E976D4">
        <w:rPr>
          <w:rFonts w:ascii="Arial" w:hAnsi="Arial" w:cs="Arial"/>
        </w:rPr>
        <w:t>.</w:t>
      </w:r>
    </w:p>
    <w:p w:rsidR="000B291F" w:rsidRDefault="000B291F" w:rsidP="00B42851">
      <w:pPr>
        <w:spacing w:line="360" w:lineRule="auto"/>
        <w:ind w:left="66"/>
        <w:jc w:val="both"/>
        <w:rPr>
          <w:rFonts w:ascii="Arial" w:hAnsi="Arial" w:cs="Arial"/>
        </w:rPr>
      </w:pPr>
    </w:p>
    <w:p w:rsidR="007C39C6" w:rsidRPr="003C3C2A" w:rsidRDefault="000B291F" w:rsidP="00B42851">
      <w:pPr>
        <w:spacing w:line="360" w:lineRule="auto"/>
        <w:ind w:left="66"/>
        <w:jc w:val="both"/>
        <w:rPr>
          <w:rFonts w:ascii="Arial" w:hAnsi="Arial" w:cs="Arial"/>
        </w:rPr>
      </w:pPr>
      <w:r>
        <w:rPr>
          <w:rFonts w:ascii="Arial" w:hAnsi="Arial" w:cs="Arial"/>
        </w:rPr>
        <w:lastRenderedPageBreak/>
        <w:t>8. En</w:t>
      </w:r>
      <w:r w:rsidR="007C39C6">
        <w:rPr>
          <w:rFonts w:ascii="Arial" w:hAnsi="Arial" w:cs="Arial"/>
        </w:rPr>
        <w:t xml:space="preserve"> equilibrio sobre una pierna, el compañero le da pequeños “toques” para provocarle un desequilibrio. </w:t>
      </w:r>
      <w:r>
        <w:rPr>
          <w:rFonts w:ascii="Arial" w:hAnsi="Arial" w:cs="Arial"/>
        </w:rPr>
        <w:t>El otro</w:t>
      </w:r>
      <w:r w:rsidR="007C39C6">
        <w:rPr>
          <w:rFonts w:ascii="Arial" w:hAnsi="Arial" w:cs="Arial"/>
        </w:rPr>
        <w:t xml:space="preserve"> intenta reequilibrarse continuamente. Lo mismo, pero con los ojos cerrados. Lo mismo, lanzando y recepcionando una pelota. Luego, intercambian sus roles / posiciones.</w:t>
      </w:r>
    </w:p>
    <w:p w:rsidR="007E533B" w:rsidRDefault="00B42851" w:rsidP="003C3C2A">
      <w:pPr>
        <w:spacing w:line="360" w:lineRule="auto"/>
        <w:ind w:left="66"/>
        <w:jc w:val="both"/>
        <w:rPr>
          <w:rFonts w:ascii="Arial" w:hAnsi="Arial" w:cs="Arial"/>
          <w:b/>
        </w:rPr>
      </w:pPr>
      <w:r>
        <w:rPr>
          <w:rFonts w:ascii="Arial" w:hAnsi="Arial" w:cs="Arial"/>
          <w:b/>
        </w:rPr>
        <w:t>VUELTA A LA CALMA:</w:t>
      </w:r>
      <w:r w:rsidR="003C3C2A">
        <w:rPr>
          <w:rFonts w:ascii="Arial" w:hAnsi="Arial" w:cs="Arial"/>
          <w:b/>
        </w:rPr>
        <w:t xml:space="preserve"> </w:t>
      </w:r>
    </w:p>
    <w:p w:rsidR="00E976D4" w:rsidRDefault="000B291F" w:rsidP="003C3C2A">
      <w:pPr>
        <w:spacing w:line="360" w:lineRule="auto"/>
        <w:ind w:left="66"/>
        <w:jc w:val="both"/>
        <w:rPr>
          <w:rFonts w:ascii="Arial" w:hAnsi="Arial" w:cs="Arial"/>
        </w:rPr>
      </w:pPr>
      <w:r>
        <w:rPr>
          <w:rFonts w:ascii="Arial" w:hAnsi="Arial" w:cs="Arial"/>
        </w:rPr>
        <w:t>1. Ejercicios</w:t>
      </w:r>
      <w:r w:rsidR="00E976D4">
        <w:rPr>
          <w:rFonts w:ascii="Arial" w:hAnsi="Arial" w:cs="Arial"/>
        </w:rPr>
        <w:t xml:space="preserve"> de respiración individuales: respiración clavicular/alta, respiración torácica/media y respiración abdominal/baja. Colocando una pelota sobre el pecho y/o abdomen, comprueban como van cambiando de tipo de respiración, al ver como sube y baja la pelota en las diferentes zonas. Comentario sobre la respiración consciente.</w:t>
      </w:r>
    </w:p>
    <w:p w:rsidR="00E976D4" w:rsidRDefault="000B291F" w:rsidP="003C3C2A">
      <w:pPr>
        <w:spacing w:line="360" w:lineRule="auto"/>
        <w:ind w:left="66"/>
        <w:jc w:val="both"/>
        <w:rPr>
          <w:rFonts w:ascii="Arial" w:hAnsi="Arial" w:cs="Arial"/>
        </w:rPr>
      </w:pPr>
      <w:r>
        <w:rPr>
          <w:rFonts w:ascii="Arial" w:hAnsi="Arial" w:cs="Arial"/>
        </w:rPr>
        <w:t>2. Relajación</w:t>
      </w:r>
      <w:r w:rsidR="00E976D4">
        <w:rPr>
          <w:rFonts w:ascii="Arial" w:hAnsi="Arial" w:cs="Arial"/>
        </w:rPr>
        <w:t xml:space="preserve"> progresiva con técnicas de visualización, a través de una historia guiada.</w:t>
      </w:r>
    </w:p>
    <w:p w:rsidR="003C3C2A" w:rsidRPr="003C3C2A" w:rsidRDefault="000B291F" w:rsidP="003C3C2A">
      <w:pPr>
        <w:spacing w:line="360" w:lineRule="auto"/>
        <w:ind w:left="66"/>
        <w:jc w:val="both"/>
        <w:rPr>
          <w:rFonts w:ascii="Arial" w:hAnsi="Arial" w:cs="Arial"/>
        </w:rPr>
      </w:pPr>
      <w:r>
        <w:rPr>
          <w:rFonts w:ascii="Arial" w:hAnsi="Arial" w:cs="Arial"/>
        </w:rPr>
        <w:t>3. Reflexión</w:t>
      </w:r>
      <w:r w:rsidR="003C3C2A">
        <w:rPr>
          <w:rFonts w:ascii="Arial" w:hAnsi="Arial" w:cs="Arial"/>
        </w:rPr>
        <w:t xml:space="preserve"> grupal </w:t>
      </w:r>
      <w:r w:rsidR="00E976D4">
        <w:rPr>
          <w:rFonts w:ascii="Arial" w:hAnsi="Arial" w:cs="Arial"/>
        </w:rPr>
        <w:t xml:space="preserve">final </w:t>
      </w:r>
      <w:r w:rsidR="003C3C2A">
        <w:rPr>
          <w:rFonts w:ascii="Arial" w:hAnsi="Arial" w:cs="Arial"/>
        </w:rPr>
        <w:t>sobre los contenidos tratados y las sensaciones individuales.</w:t>
      </w:r>
    </w:p>
    <w:p w:rsidR="007E533B" w:rsidRDefault="00BE797E" w:rsidP="00252F06">
      <w:pPr>
        <w:pStyle w:val="Prrafodelista"/>
        <w:numPr>
          <w:ilvl w:val="0"/>
          <w:numId w:val="2"/>
        </w:numPr>
        <w:spacing w:line="360" w:lineRule="auto"/>
        <w:ind w:left="426"/>
        <w:jc w:val="both"/>
        <w:rPr>
          <w:rFonts w:ascii="Arial" w:hAnsi="Arial" w:cs="Arial"/>
          <w:b/>
        </w:rPr>
      </w:pPr>
      <w:r w:rsidRPr="007E533B">
        <w:rPr>
          <w:rFonts w:ascii="Arial" w:hAnsi="Arial" w:cs="Arial"/>
          <w:b/>
        </w:rPr>
        <w:t xml:space="preserve">Organización </w:t>
      </w:r>
      <w:r w:rsidRPr="007E533B">
        <w:rPr>
          <w:rFonts w:ascii="Arial" w:hAnsi="Arial" w:cs="Arial"/>
        </w:rPr>
        <w:t>(tipos de agrupamientos de las actividades)</w:t>
      </w:r>
      <w:r w:rsidRPr="007E533B">
        <w:rPr>
          <w:rFonts w:ascii="Arial" w:hAnsi="Arial" w:cs="Arial"/>
          <w:b/>
        </w:rPr>
        <w:t>:</w:t>
      </w:r>
    </w:p>
    <w:p w:rsidR="00252F06" w:rsidRDefault="0000561E" w:rsidP="00252F06">
      <w:pPr>
        <w:pStyle w:val="Prrafodelista"/>
        <w:spacing w:line="360" w:lineRule="auto"/>
        <w:ind w:left="426"/>
        <w:jc w:val="both"/>
        <w:rPr>
          <w:rFonts w:ascii="Arial" w:hAnsi="Arial" w:cs="Arial"/>
        </w:rPr>
      </w:pPr>
      <w:r>
        <w:rPr>
          <w:rFonts w:ascii="Arial" w:hAnsi="Arial" w:cs="Arial"/>
        </w:rPr>
        <w:t>-</w:t>
      </w:r>
      <w:r w:rsidR="00252F06">
        <w:rPr>
          <w:rFonts w:ascii="Arial" w:hAnsi="Arial" w:cs="Arial"/>
        </w:rPr>
        <w:t xml:space="preserve">En la parte inicial realizaremos los diferentes ejercicios y propuestas de actividades de forma </w:t>
      </w:r>
      <w:r w:rsidR="00C21FC6">
        <w:rPr>
          <w:rFonts w:ascii="Arial" w:hAnsi="Arial" w:cs="Arial"/>
        </w:rPr>
        <w:t>individual</w:t>
      </w:r>
      <w:r w:rsidR="00252F06">
        <w:rPr>
          <w:rFonts w:ascii="Arial" w:hAnsi="Arial" w:cs="Arial"/>
        </w:rPr>
        <w:t>.</w:t>
      </w:r>
    </w:p>
    <w:p w:rsidR="00252F06" w:rsidRDefault="0000561E" w:rsidP="00252F06">
      <w:pPr>
        <w:pStyle w:val="Prrafodelista"/>
        <w:spacing w:line="360" w:lineRule="auto"/>
        <w:ind w:left="426"/>
        <w:jc w:val="both"/>
        <w:rPr>
          <w:rFonts w:ascii="Arial" w:hAnsi="Arial" w:cs="Arial"/>
        </w:rPr>
      </w:pPr>
      <w:r>
        <w:rPr>
          <w:rFonts w:ascii="Arial" w:hAnsi="Arial" w:cs="Arial"/>
        </w:rPr>
        <w:t>-</w:t>
      </w:r>
      <w:r w:rsidR="00252F06">
        <w:rPr>
          <w:rFonts w:ascii="Arial" w:hAnsi="Arial" w:cs="Arial"/>
        </w:rPr>
        <w:t>En la parte principal realizaremos tareas por parejas (en su mayoría) y otras de nuevo de forma individual.</w:t>
      </w:r>
    </w:p>
    <w:p w:rsidR="00252F06" w:rsidRDefault="0000561E" w:rsidP="00252F06">
      <w:pPr>
        <w:pStyle w:val="Prrafodelista"/>
        <w:spacing w:line="360" w:lineRule="auto"/>
        <w:ind w:left="426"/>
        <w:jc w:val="both"/>
        <w:rPr>
          <w:rFonts w:ascii="Arial" w:hAnsi="Arial" w:cs="Arial"/>
        </w:rPr>
      </w:pPr>
      <w:r>
        <w:rPr>
          <w:rFonts w:ascii="Arial" w:hAnsi="Arial" w:cs="Arial"/>
        </w:rPr>
        <w:t>-</w:t>
      </w:r>
      <w:r w:rsidR="00252F06">
        <w:rPr>
          <w:rFonts w:ascii="Arial" w:hAnsi="Arial" w:cs="Arial"/>
        </w:rPr>
        <w:t>La parte final la realizarán de forma individual para conseguir que las diferentes sensaciones sean vivenciadas y percibidas por cada uno de forma autónoma, regulando su propia respiración sin una interferencia, guía o ayuda externa; tan solo se pretenderá que sigan las instrucciones del profesor adaptándose a las características y peculiaridades de cada uno según sus propias sensaciones.</w:t>
      </w:r>
    </w:p>
    <w:p w:rsidR="0000561E" w:rsidRPr="00252F06" w:rsidRDefault="0000561E" w:rsidP="00252F06">
      <w:pPr>
        <w:pStyle w:val="Prrafodelista"/>
        <w:spacing w:line="360" w:lineRule="auto"/>
        <w:ind w:left="426"/>
        <w:jc w:val="both"/>
        <w:rPr>
          <w:rFonts w:ascii="Arial" w:hAnsi="Arial" w:cs="Arial"/>
        </w:rPr>
      </w:pPr>
    </w:p>
    <w:p w:rsidR="00BE797E" w:rsidRPr="007E533B" w:rsidRDefault="00BE797E" w:rsidP="007E533B">
      <w:pPr>
        <w:pStyle w:val="Prrafodelista"/>
        <w:numPr>
          <w:ilvl w:val="0"/>
          <w:numId w:val="2"/>
        </w:numPr>
        <w:spacing w:line="360" w:lineRule="auto"/>
        <w:ind w:left="426"/>
        <w:jc w:val="both"/>
        <w:rPr>
          <w:rFonts w:ascii="Arial" w:hAnsi="Arial" w:cs="Arial"/>
          <w:b/>
        </w:rPr>
      </w:pPr>
      <w:r w:rsidRPr="007E533B">
        <w:rPr>
          <w:rFonts w:ascii="Arial" w:hAnsi="Arial" w:cs="Arial"/>
          <w:b/>
        </w:rPr>
        <w:t xml:space="preserve">Información inicial </w:t>
      </w:r>
      <w:r w:rsidRPr="007E533B">
        <w:rPr>
          <w:rFonts w:ascii="Arial" w:hAnsi="Arial" w:cs="Arial"/>
        </w:rPr>
        <w:t xml:space="preserve">(información </w:t>
      </w:r>
      <w:r w:rsidR="00725D40">
        <w:rPr>
          <w:rFonts w:ascii="Arial" w:hAnsi="Arial" w:cs="Arial"/>
        </w:rPr>
        <w:t xml:space="preserve">que </w:t>
      </w:r>
      <w:r w:rsidRPr="007E533B">
        <w:rPr>
          <w:rFonts w:ascii="Arial" w:hAnsi="Arial" w:cs="Arial"/>
        </w:rPr>
        <w:t>damos al alumnado antes de comenzar la sesión)</w:t>
      </w:r>
      <w:r w:rsidRPr="007E533B">
        <w:rPr>
          <w:rFonts w:ascii="Arial" w:hAnsi="Arial" w:cs="Arial"/>
          <w:b/>
        </w:rPr>
        <w:t>:</w:t>
      </w:r>
    </w:p>
    <w:p w:rsidR="00072EE8" w:rsidRDefault="00666536" w:rsidP="007E533B">
      <w:pPr>
        <w:pStyle w:val="Prrafodelista"/>
        <w:spacing w:line="360" w:lineRule="auto"/>
        <w:ind w:left="426"/>
        <w:jc w:val="both"/>
        <w:rPr>
          <w:rFonts w:ascii="Arial" w:hAnsi="Arial" w:cs="Arial"/>
        </w:rPr>
      </w:pPr>
      <w:r>
        <w:rPr>
          <w:rFonts w:ascii="Arial" w:hAnsi="Arial" w:cs="Arial"/>
        </w:rPr>
        <w:t>-</w:t>
      </w:r>
      <w:r w:rsidR="007B6901">
        <w:rPr>
          <w:rFonts w:ascii="Arial" w:hAnsi="Arial" w:cs="Arial"/>
        </w:rPr>
        <w:t>Daremos información al alumno sobre los objetivos de la sesión y sobre los principios y fundamentaciones del método Pilates. Les hablaremos también de la importancia del control de la respiración para conseguir una relajación efectiva.</w:t>
      </w:r>
    </w:p>
    <w:p w:rsidR="007E533B" w:rsidRDefault="00072EE8" w:rsidP="007E533B">
      <w:pPr>
        <w:pStyle w:val="Prrafodelista"/>
        <w:spacing w:line="360" w:lineRule="auto"/>
        <w:ind w:left="426"/>
        <w:jc w:val="both"/>
        <w:rPr>
          <w:rFonts w:ascii="Arial" w:hAnsi="Arial" w:cs="Arial"/>
        </w:rPr>
      </w:pPr>
      <w:r>
        <w:rPr>
          <w:rFonts w:ascii="Arial" w:hAnsi="Arial" w:cs="Arial"/>
        </w:rPr>
        <w:t>-</w:t>
      </w:r>
      <w:r w:rsidR="007B6901">
        <w:rPr>
          <w:rFonts w:ascii="Arial" w:hAnsi="Arial" w:cs="Arial"/>
        </w:rPr>
        <w:t>Además se aportará, durante el desarrollo de la sesión, feedback o conocimiento de los resultados cada vez que sea preciso de manera clara, concisa y sencilla. Utilizamos en este caso los tres canales de comunicación: visual, auditivo y kinestésico-táctil, en función de las necesidades.</w:t>
      </w:r>
    </w:p>
    <w:p w:rsidR="007B6901" w:rsidRPr="007B6901" w:rsidRDefault="007B6901" w:rsidP="007E533B">
      <w:pPr>
        <w:pStyle w:val="Prrafodelista"/>
        <w:spacing w:line="360" w:lineRule="auto"/>
        <w:ind w:left="426"/>
        <w:jc w:val="both"/>
        <w:rPr>
          <w:rFonts w:ascii="Arial" w:hAnsi="Arial" w:cs="Arial"/>
        </w:rPr>
      </w:pPr>
    </w:p>
    <w:p w:rsidR="0000561E" w:rsidRPr="0000561E" w:rsidRDefault="00BE797E" w:rsidP="0000561E">
      <w:pPr>
        <w:pStyle w:val="Prrafodelista"/>
        <w:numPr>
          <w:ilvl w:val="0"/>
          <w:numId w:val="2"/>
        </w:numPr>
        <w:spacing w:line="360" w:lineRule="auto"/>
        <w:ind w:left="426"/>
        <w:jc w:val="both"/>
        <w:rPr>
          <w:rFonts w:ascii="Arial" w:hAnsi="Arial" w:cs="Arial"/>
          <w:b/>
        </w:rPr>
      </w:pPr>
      <w:r w:rsidRPr="007E533B">
        <w:rPr>
          <w:rFonts w:ascii="Arial" w:hAnsi="Arial" w:cs="Arial"/>
          <w:b/>
        </w:rPr>
        <w:lastRenderedPageBreak/>
        <w:t xml:space="preserve">Recursos </w:t>
      </w:r>
      <w:r w:rsidRPr="007E533B">
        <w:rPr>
          <w:rFonts w:ascii="Arial" w:hAnsi="Arial" w:cs="Arial"/>
        </w:rPr>
        <w:t>(espaciales y materiales)</w:t>
      </w:r>
      <w:r w:rsidRPr="007E533B">
        <w:rPr>
          <w:rFonts w:ascii="Arial" w:hAnsi="Arial" w:cs="Arial"/>
          <w:b/>
        </w:rPr>
        <w:t>:</w:t>
      </w:r>
      <w:r w:rsidR="002E2B8F">
        <w:rPr>
          <w:rFonts w:ascii="Arial" w:hAnsi="Arial" w:cs="Arial"/>
          <w:b/>
        </w:rPr>
        <w:t xml:space="preserve"> </w:t>
      </w:r>
      <w:r w:rsidR="002E2B8F">
        <w:rPr>
          <w:rFonts w:ascii="Arial" w:hAnsi="Arial" w:cs="Arial"/>
        </w:rPr>
        <w:t xml:space="preserve">Gimnasio </w:t>
      </w:r>
      <w:r w:rsidR="0000561E">
        <w:rPr>
          <w:rFonts w:ascii="Arial" w:hAnsi="Arial" w:cs="Arial"/>
        </w:rPr>
        <w:t>cubierto y cerrado de 36 x 1</w:t>
      </w:r>
      <w:r w:rsidR="000B291F">
        <w:rPr>
          <w:rFonts w:ascii="Arial" w:hAnsi="Arial" w:cs="Arial"/>
        </w:rPr>
        <w:t>8 m. Colchonetas (una por alumno</w:t>
      </w:r>
      <w:r w:rsidR="0000561E">
        <w:rPr>
          <w:rFonts w:ascii="Arial" w:hAnsi="Arial" w:cs="Arial"/>
        </w:rPr>
        <w:t xml:space="preserve">), pelotas blandas, </w:t>
      </w:r>
      <w:r w:rsidR="00DC0B13">
        <w:rPr>
          <w:rFonts w:ascii="Arial" w:hAnsi="Arial" w:cs="Arial"/>
        </w:rPr>
        <w:t xml:space="preserve">pelotas de tenis, </w:t>
      </w:r>
      <w:r w:rsidR="0000561E">
        <w:rPr>
          <w:rFonts w:ascii="Arial" w:hAnsi="Arial" w:cs="Arial"/>
        </w:rPr>
        <w:t>picas, bancos suecos, reproductor de CD-MP3</w:t>
      </w:r>
      <w:r w:rsidR="006D4709">
        <w:rPr>
          <w:rFonts w:ascii="Arial" w:hAnsi="Arial" w:cs="Arial"/>
        </w:rPr>
        <w:t>, música chill-out o de relajación.</w:t>
      </w:r>
    </w:p>
    <w:p w:rsidR="00BE797E" w:rsidRPr="007E533B" w:rsidRDefault="00BE797E" w:rsidP="007E533B">
      <w:pPr>
        <w:pStyle w:val="Prrafodelista"/>
        <w:spacing w:line="360" w:lineRule="auto"/>
        <w:ind w:left="426"/>
        <w:jc w:val="both"/>
        <w:rPr>
          <w:rFonts w:ascii="Arial" w:hAnsi="Arial" w:cs="Arial"/>
          <w:b/>
        </w:rPr>
      </w:pPr>
    </w:p>
    <w:p w:rsidR="007E533B" w:rsidRPr="007E533B" w:rsidRDefault="00BE797E" w:rsidP="007E533B">
      <w:pPr>
        <w:pStyle w:val="Prrafodelista"/>
        <w:numPr>
          <w:ilvl w:val="0"/>
          <w:numId w:val="2"/>
        </w:numPr>
        <w:spacing w:line="360" w:lineRule="auto"/>
        <w:ind w:left="426"/>
        <w:jc w:val="both"/>
        <w:rPr>
          <w:rFonts w:ascii="Arial" w:hAnsi="Arial" w:cs="Arial"/>
          <w:b/>
        </w:rPr>
      </w:pPr>
      <w:r w:rsidRPr="007E533B">
        <w:rPr>
          <w:rFonts w:ascii="Arial" w:hAnsi="Arial" w:cs="Arial"/>
          <w:b/>
        </w:rPr>
        <w:t xml:space="preserve">Metodología </w:t>
      </w:r>
      <w:r w:rsidRPr="007E533B">
        <w:rPr>
          <w:rFonts w:ascii="Arial" w:hAnsi="Arial" w:cs="Arial"/>
        </w:rPr>
        <w:t>(tipo/s de metodología empleada a lo largo de la sesión)</w:t>
      </w:r>
      <w:r w:rsidRPr="007E533B">
        <w:rPr>
          <w:rFonts w:ascii="Arial" w:hAnsi="Arial" w:cs="Arial"/>
          <w:b/>
        </w:rPr>
        <w:t>:</w:t>
      </w:r>
    </w:p>
    <w:p w:rsidR="007E533B" w:rsidRDefault="004776EE" w:rsidP="007E533B">
      <w:pPr>
        <w:pStyle w:val="Prrafodelista"/>
        <w:spacing w:line="360" w:lineRule="auto"/>
        <w:ind w:left="426"/>
        <w:jc w:val="both"/>
        <w:rPr>
          <w:rFonts w:ascii="Arial" w:hAnsi="Arial" w:cs="Arial"/>
        </w:rPr>
      </w:pPr>
      <w:r>
        <w:rPr>
          <w:rFonts w:ascii="Arial" w:hAnsi="Arial" w:cs="Arial"/>
        </w:rPr>
        <w:t>La técnica o metodología de enseñanza será “mixta”: instrucción directa en bastantes momentos, y técnicas de enseñanza mediante la búsqueda y el descubrimiento guiado en otros. En tareas en las que se necesite dar unas pautas más precisas utilizaremos fundamentalmente los estilos tradicionales, mientras que en otras situaciones de experimentación, vivenciación y adaptación a las circunstancias y características personales se recurrirá a estilos que impliquen cognoscitivamente al alumno.</w:t>
      </w:r>
    </w:p>
    <w:p w:rsidR="007B6901" w:rsidRPr="004776EE" w:rsidRDefault="007B6901" w:rsidP="007E533B">
      <w:pPr>
        <w:pStyle w:val="Prrafodelista"/>
        <w:spacing w:line="360" w:lineRule="auto"/>
        <w:ind w:left="426"/>
        <w:jc w:val="both"/>
        <w:rPr>
          <w:rFonts w:ascii="Arial" w:hAnsi="Arial" w:cs="Arial"/>
        </w:rPr>
      </w:pPr>
    </w:p>
    <w:p w:rsidR="007E533B" w:rsidRDefault="00BE797E" w:rsidP="007E533B">
      <w:pPr>
        <w:pStyle w:val="Prrafodelista"/>
        <w:numPr>
          <w:ilvl w:val="0"/>
          <w:numId w:val="2"/>
        </w:numPr>
        <w:spacing w:line="360" w:lineRule="auto"/>
        <w:ind w:left="426"/>
        <w:jc w:val="both"/>
        <w:rPr>
          <w:rFonts w:ascii="Arial" w:hAnsi="Arial" w:cs="Arial"/>
          <w:b/>
        </w:rPr>
      </w:pPr>
      <w:r w:rsidRPr="007E533B">
        <w:rPr>
          <w:rFonts w:ascii="Arial" w:hAnsi="Arial" w:cs="Arial"/>
          <w:b/>
        </w:rPr>
        <w:t xml:space="preserve">Adaptaciones </w:t>
      </w:r>
      <w:r w:rsidRPr="007E533B">
        <w:rPr>
          <w:rFonts w:ascii="Arial" w:hAnsi="Arial" w:cs="Arial"/>
        </w:rPr>
        <w:t>(e</w:t>
      </w:r>
      <w:r w:rsidR="007249C4">
        <w:rPr>
          <w:rFonts w:ascii="Arial" w:hAnsi="Arial" w:cs="Arial"/>
        </w:rPr>
        <w:t>n el caso de tener acneae</w:t>
      </w:r>
      <w:r w:rsidRPr="007E533B">
        <w:rPr>
          <w:rFonts w:ascii="Arial" w:hAnsi="Arial" w:cs="Arial"/>
        </w:rPr>
        <w:t xml:space="preserve"> que la requieran)</w:t>
      </w:r>
      <w:r w:rsidRPr="007E533B">
        <w:rPr>
          <w:rFonts w:ascii="Arial" w:hAnsi="Arial" w:cs="Arial"/>
          <w:b/>
        </w:rPr>
        <w:t>:</w:t>
      </w:r>
    </w:p>
    <w:p w:rsidR="002E2B8F" w:rsidRPr="002E2B8F" w:rsidRDefault="00C00635" w:rsidP="002E2B8F">
      <w:pPr>
        <w:pStyle w:val="Prrafodelista"/>
        <w:spacing w:line="360" w:lineRule="auto"/>
        <w:ind w:left="426"/>
        <w:jc w:val="both"/>
        <w:rPr>
          <w:rFonts w:ascii="Arial" w:hAnsi="Arial" w:cs="Arial"/>
        </w:rPr>
      </w:pPr>
      <w:r>
        <w:rPr>
          <w:rFonts w:ascii="Arial" w:hAnsi="Arial" w:cs="Arial"/>
        </w:rPr>
        <w:t>Los cuatro</w:t>
      </w:r>
      <w:r w:rsidR="002E2B8F">
        <w:rPr>
          <w:rFonts w:ascii="Arial" w:hAnsi="Arial" w:cs="Arial"/>
        </w:rPr>
        <w:t xml:space="preserve"> alumnos diagnosticados con TDAH no precisan de ningún tipo de adaptación para realizar esta sesión, es más, este tipo de contenidos </w:t>
      </w:r>
      <w:r w:rsidR="00B42851">
        <w:rPr>
          <w:rFonts w:ascii="Arial" w:hAnsi="Arial" w:cs="Arial"/>
        </w:rPr>
        <w:t>les pueden venir muy bien para “obligarles” a centrar su atención en la tarea, la postura a adoptar y el ejercicio a realizar, y la parte dedicada a la respiración y su control como medio para favorecer una adecuada relajación física y mental les proporcionará, como a los demás, técnicas para poder trabajar la relajación y la vuelta a la calma de una forma autónoma en situaciones estresantes o en las que se precise una catarsis o una “pausa” tras una actividad previa más o menos intensa</w:t>
      </w:r>
      <w:r w:rsidR="00C21FC6">
        <w:rPr>
          <w:rFonts w:ascii="Arial" w:hAnsi="Arial" w:cs="Arial"/>
        </w:rPr>
        <w:t xml:space="preserve"> o que les genere un “desequilibrio” físico, psíquico o emocional</w:t>
      </w:r>
      <w:r w:rsidR="00B42851">
        <w:rPr>
          <w:rFonts w:ascii="Arial" w:hAnsi="Arial" w:cs="Arial"/>
        </w:rPr>
        <w:t>.</w:t>
      </w:r>
    </w:p>
    <w:p w:rsidR="007E533B" w:rsidRPr="007E533B" w:rsidRDefault="007E533B" w:rsidP="007E533B">
      <w:pPr>
        <w:pStyle w:val="Prrafodelista"/>
        <w:spacing w:line="360" w:lineRule="auto"/>
        <w:ind w:left="426"/>
        <w:jc w:val="both"/>
        <w:rPr>
          <w:rFonts w:ascii="Arial" w:hAnsi="Arial" w:cs="Arial"/>
          <w:b/>
        </w:rPr>
      </w:pPr>
    </w:p>
    <w:p w:rsidR="00BE797E" w:rsidRDefault="00BE797E" w:rsidP="007E533B">
      <w:pPr>
        <w:pStyle w:val="Prrafodelista"/>
        <w:numPr>
          <w:ilvl w:val="0"/>
          <w:numId w:val="2"/>
        </w:numPr>
        <w:spacing w:line="360" w:lineRule="auto"/>
        <w:ind w:left="426"/>
        <w:jc w:val="both"/>
        <w:rPr>
          <w:rFonts w:ascii="Arial" w:hAnsi="Arial" w:cs="Arial"/>
          <w:b/>
        </w:rPr>
      </w:pPr>
      <w:r w:rsidRPr="007E533B">
        <w:rPr>
          <w:rFonts w:ascii="Arial" w:hAnsi="Arial" w:cs="Arial"/>
          <w:b/>
        </w:rPr>
        <w:t>Evaluación:</w:t>
      </w:r>
    </w:p>
    <w:tbl>
      <w:tblPr>
        <w:tblStyle w:val="Tablaconcuadrcula"/>
        <w:tblW w:w="0" w:type="auto"/>
        <w:jc w:val="center"/>
        <w:tblLayout w:type="fixed"/>
        <w:tblLook w:val="04A0" w:firstRow="1" w:lastRow="0" w:firstColumn="1" w:lastColumn="0" w:noHBand="0" w:noVBand="1"/>
      </w:tblPr>
      <w:tblGrid>
        <w:gridCol w:w="6487"/>
        <w:gridCol w:w="703"/>
        <w:gridCol w:w="765"/>
        <w:gridCol w:w="765"/>
      </w:tblGrid>
      <w:tr w:rsidR="00BE797E" w:rsidRPr="007E533B" w:rsidTr="000B291F">
        <w:trPr>
          <w:jc w:val="center"/>
        </w:trPr>
        <w:tc>
          <w:tcPr>
            <w:tcW w:w="6487" w:type="dxa"/>
            <w:vMerge w:val="restart"/>
          </w:tcPr>
          <w:p w:rsidR="00BE797E" w:rsidRPr="007E533B" w:rsidRDefault="00BE797E" w:rsidP="007E533B">
            <w:pPr>
              <w:spacing w:line="360" w:lineRule="auto"/>
              <w:ind w:left="426"/>
              <w:jc w:val="center"/>
              <w:rPr>
                <w:rFonts w:ascii="Arial" w:hAnsi="Arial" w:cs="Arial"/>
                <w:b/>
              </w:rPr>
            </w:pPr>
            <w:r w:rsidRPr="007E533B">
              <w:rPr>
                <w:rFonts w:ascii="Arial" w:hAnsi="Arial" w:cs="Arial"/>
                <w:b/>
              </w:rPr>
              <w:t>Estándares de aprendizaje evaluables</w:t>
            </w:r>
          </w:p>
        </w:tc>
        <w:tc>
          <w:tcPr>
            <w:tcW w:w="2233" w:type="dxa"/>
            <w:gridSpan w:val="3"/>
          </w:tcPr>
          <w:p w:rsidR="00BE797E" w:rsidRPr="007E533B" w:rsidRDefault="00BE797E" w:rsidP="000B291F">
            <w:pPr>
              <w:spacing w:line="360" w:lineRule="auto"/>
              <w:ind w:left="426"/>
              <w:rPr>
                <w:rFonts w:ascii="Arial" w:hAnsi="Arial" w:cs="Arial"/>
                <w:b/>
              </w:rPr>
            </w:pPr>
            <w:r w:rsidRPr="007E533B">
              <w:rPr>
                <w:rFonts w:ascii="Arial" w:hAnsi="Arial" w:cs="Arial"/>
                <w:b/>
              </w:rPr>
              <w:t>Rúbrica</w:t>
            </w:r>
          </w:p>
        </w:tc>
      </w:tr>
      <w:tr w:rsidR="00BE797E" w:rsidRPr="007E533B" w:rsidTr="000B291F">
        <w:trPr>
          <w:jc w:val="center"/>
        </w:trPr>
        <w:tc>
          <w:tcPr>
            <w:tcW w:w="6487" w:type="dxa"/>
            <w:vMerge/>
          </w:tcPr>
          <w:p w:rsidR="00BE797E" w:rsidRPr="007E533B" w:rsidRDefault="00BE797E" w:rsidP="007E533B">
            <w:pPr>
              <w:spacing w:line="360" w:lineRule="auto"/>
              <w:ind w:left="426"/>
              <w:jc w:val="center"/>
              <w:rPr>
                <w:rFonts w:ascii="Arial" w:hAnsi="Arial" w:cs="Arial"/>
                <w:b/>
              </w:rPr>
            </w:pPr>
          </w:p>
        </w:tc>
        <w:tc>
          <w:tcPr>
            <w:tcW w:w="703" w:type="dxa"/>
          </w:tcPr>
          <w:p w:rsidR="00BE797E" w:rsidRPr="007E533B" w:rsidRDefault="00BE797E" w:rsidP="000B291F">
            <w:pPr>
              <w:spacing w:line="360" w:lineRule="auto"/>
              <w:jc w:val="center"/>
              <w:rPr>
                <w:rFonts w:ascii="Arial" w:hAnsi="Arial" w:cs="Arial"/>
                <w:b/>
              </w:rPr>
            </w:pPr>
            <w:r w:rsidRPr="007E533B">
              <w:rPr>
                <w:rFonts w:ascii="Arial" w:hAnsi="Arial" w:cs="Arial"/>
                <w:b/>
              </w:rPr>
              <w:t>0</w:t>
            </w:r>
          </w:p>
        </w:tc>
        <w:tc>
          <w:tcPr>
            <w:tcW w:w="765" w:type="dxa"/>
          </w:tcPr>
          <w:p w:rsidR="00BE797E" w:rsidRPr="007E533B" w:rsidRDefault="00BE797E" w:rsidP="000B291F">
            <w:pPr>
              <w:spacing w:line="360" w:lineRule="auto"/>
              <w:jc w:val="center"/>
              <w:rPr>
                <w:rFonts w:ascii="Arial" w:hAnsi="Arial" w:cs="Arial"/>
                <w:b/>
              </w:rPr>
            </w:pPr>
            <w:r w:rsidRPr="007E533B">
              <w:rPr>
                <w:rFonts w:ascii="Arial" w:hAnsi="Arial" w:cs="Arial"/>
                <w:b/>
              </w:rPr>
              <w:t>1</w:t>
            </w:r>
          </w:p>
        </w:tc>
        <w:tc>
          <w:tcPr>
            <w:tcW w:w="765" w:type="dxa"/>
          </w:tcPr>
          <w:p w:rsidR="00BE797E" w:rsidRPr="007E533B" w:rsidRDefault="00BE797E" w:rsidP="000B291F">
            <w:pPr>
              <w:spacing w:line="360" w:lineRule="auto"/>
              <w:jc w:val="center"/>
              <w:rPr>
                <w:rFonts w:ascii="Arial" w:hAnsi="Arial" w:cs="Arial"/>
                <w:b/>
              </w:rPr>
            </w:pPr>
            <w:r w:rsidRPr="007E533B">
              <w:rPr>
                <w:rFonts w:ascii="Arial" w:hAnsi="Arial" w:cs="Arial"/>
                <w:b/>
              </w:rPr>
              <w:t>2</w:t>
            </w:r>
          </w:p>
        </w:tc>
      </w:tr>
      <w:tr w:rsidR="007E533B" w:rsidRPr="007E533B" w:rsidTr="000B291F">
        <w:trPr>
          <w:jc w:val="center"/>
        </w:trPr>
        <w:tc>
          <w:tcPr>
            <w:tcW w:w="6487" w:type="dxa"/>
          </w:tcPr>
          <w:p w:rsidR="007E533B" w:rsidRPr="007B6901" w:rsidRDefault="000B291F" w:rsidP="007B6901">
            <w:pPr>
              <w:spacing w:line="360" w:lineRule="auto"/>
              <w:jc w:val="both"/>
              <w:rPr>
                <w:rFonts w:ascii="Arial" w:hAnsi="Arial" w:cs="Arial"/>
              </w:rPr>
            </w:pPr>
            <w:r>
              <w:rPr>
                <w:rFonts w:ascii="Arial" w:hAnsi="Arial" w:cs="Arial"/>
              </w:rPr>
              <w:t>1. Conoce</w:t>
            </w:r>
            <w:r w:rsidR="001A1BE9">
              <w:rPr>
                <w:rFonts w:ascii="Arial" w:hAnsi="Arial" w:cs="Arial"/>
              </w:rPr>
              <w:t xml:space="preserve"> el origen, los fundamentos y los ejercicios básicos del método Pilates</w:t>
            </w:r>
            <w:r>
              <w:rPr>
                <w:rFonts w:ascii="Arial" w:hAnsi="Arial" w:cs="Arial"/>
              </w:rPr>
              <w:t>.</w:t>
            </w:r>
          </w:p>
        </w:tc>
        <w:tc>
          <w:tcPr>
            <w:tcW w:w="703"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r>
      <w:tr w:rsidR="007E533B" w:rsidRPr="007E533B" w:rsidTr="000B291F">
        <w:trPr>
          <w:jc w:val="center"/>
        </w:trPr>
        <w:tc>
          <w:tcPr>
            <w:tcW w:w="6487" w:type="dxa"/>
          </w:tcPr>
          <w:p w:rsidR="007E533B" w:rsidRPr="007E533B" w:rsidRDefault="000B291F" w:rsidP="001A1BE9">
            <w:pPr>
              <w:spacing w:line="360" w:lineRule="auto"/>
              <w:jc w:val="both"/>
              <w:rPr>
                <w:rFonts w:ascii="Arial" w:hAnsi="Arial" w:cs="Arial"/>
              </w:rPr>
            </w:pPr>
            <w:r>
              <w:rPr>
                <w:rFonts w:ascii="Arial" w:hAnsi="Arial" w:cs="Arial"/>
              </w:rPr>
              <w:t>2. Practica</w:t>
            </w:r>
            <w:r w:rsidR="001A1BE9">
              <w:rPr>
                <w:rFonts w:ascii="Arial" w:hAnsi="Arial" w:cs="Arial"/>
              </w:rPr>
              <w:t xml:space="preserve"> los ejercicios básicos propuestos respetando las posiciones y aplicando las correcciones posturales indicadas</w:t>
            </w:r>
            <w:r>
              <w:rPr>
                <w:rFonts w:ascii="Arial" w:hAnsi="Arial" w:cs="Arial"/>
              </w:rPr>
              <w:t>.</w:t>
            </w:r>
          </w:p>
        </w:tc>
        <w:tc>
          <w:tcPr>
            <w:tcW w:w="703"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r>
      <w:tr w:rsidR="007E533B" w:rsidRPr="007E533B" w:rsidTr="000B291F">
        <w:trPr>
          <w:jc w:val="center"/>
        </w:trPr>
        <w:tc>
          <w:tcPr>
            <w:tcW w:w="6487" w:type="dxa"/>
          </w:tcPr>
          <w:p w:rsidR="007E533B" w:rsidRPr="007E533B" w:rsidRDefault="000B291F" w:rsidP="001A1BE9">
            <w:pPr>
              <w:spacing w:line="360" w:lineRule="auto"/>
              <w:jc w:val="both"/>
              <w:rPr>
                <w:rFonts w:ascii="Arial" w:hAnsi="Arial" w:cs="Arial"/>
              </w:rPr>
            </w:pPr>
            <w:r>
              <w:rPr>
                <w:rFonts w:ascii="Arial" w:hAnsi="Arial" w:cs="Arial"/>
              </w:rPr>
              <w:t>3. Acompaña</w:t>
            </w:r>
            <w:r w:rsidR="001A1BE9">
              <w:rPr>
                <w:rFonts w:ascii="Arial" w:hAnsi="Arial" w:cs="Arial"/>
              </w:rPr>
              <w:t xml:space="preserve"> en cada momento los diferentes movimientos con la fase respiratoria correcta</w:t>
            </w:r>
            <w:r w:rsidR="00012B1B">
              <w:rPr>
                <w:rFonts w:ascii="Arial" w:hAnsi="Arial" w:cs="Arial"/>
              </w:rPr>
              <w:t>, según corresponda</w:t>
            </w:r>
            <w:r>
              <w:rPr>
                <w:rFonts w:ascii="Arial" w:hAnsi="Arial" w:cs="Arial"/>
              </w:rPr>
              <w:t>.</w:t>
            </w:r>
          </w:p>
        </w:tc>
        <w:tc>
          <w:tcPr>
            <w:tcW w:w="703"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r>
      <w:tr w:rsidR="007E533B" w:rsidRPr="007E533B" w:rsidTr="000B291F">
        <w:trPr>
          <w:jc w:val="center"/>
        </w:trPr>
        <w:tc>
          <w:tcPr>
            <w:tcW w:w="6487" w:type="dxa"/>
          </w:tcPr>
          <w:p w:rsidR="007E533B" w:rsidRPr="007E533B" w:rsidRDefault="000B291F" w:rsidP="001A1BE9">
            <w:pPr>
              <w:spacing w:line="360" w:lineRule="auto"/>
              <w:jc w:val="both"/>
              <w:rPr>
                <w:rFonts w:ascii="Arial" w:hAnsi="Arial" w:cs="Arial"/>
              </w:rPr>
            </w:pPr>
            <w:r>
              <w:rPr>
                <w:rFonts w:ascii="Arial" w:hAnsi="Arial" w:cs="Arial"/>
              </w:rPr>
              <w:t>4. Es</w:t>
            </w:r>
            <w:r w:rsidR="001A1BE9">
              <w:rPr>
                <w:rFonts w:ascii="Arial" w:hAnsi="Arial" w:cs="Arial"/>
              </w:rPr>
              <w:t xml:space="preserve"> capaz de aislar y disociar la acción e intervenci</w:t>
            </w:r>
            <w:r w:rsidR="00012B1B">
              <w:rPr>
                <w:rFonts w:ascii="Arial" w:hAnsi="Arial" w:cs="Arial"/>
              </w:rPr>
              <w:t>ón de distinto</w:t>
            </w:r>
            <w:r w:rsidR="001A1BE9">
              <w:rPr>
                <w:rFonts w:ascii="Arial" w:hAnsi="Arial" w:cs="Arial"/>
              </w:rPr>
              <w:t xml:space="preserve">s grupos musculares o cadenas cinéticas en la realización de diferentes ejercicios </w:t>
            </w:r>
            <w:r w:rsidR="00012B1B">
              <w:rPr>
                <w:rFonts w:ascii="Arial" w:hAnsi="Arial" w:cs="Arial"/>
              </w:rPr>
              <w:t>de control postural</w:t>
            </w:r>
            <w:r>
              <w:rPr>
                <w:rFonts w:ascii="Arial" w:hAnsi="Arial" w:cs="Arial"/>
              </w:rPr>
              <w:t>.</w:t>
            </w:r>
          </w:p>
        </w:tc>
        <w:tc>
          <w:tcPr>
            <w:tcW w:w="703"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r>
      <w:tr w:rsidR="007E533B" w:rsidRPr="007E533B" w:rsidTr="000B291F">
        <w:trPr>
          <w:jc w:val="center"/>
        </w:trPr>
        <w:tc>
          <w:tcPr>
            <w:tcW w:w="6487" w:type="dxa"/>
          </w:tcPr>
          <w:p w:rsidR="007E533B" w:rsidRPr="007E533B" w:rsidRDefault="000B291F" w:rsidP="00012B1B">
            <w:pPr>
              <w:spacing w:line="360" w:lineRule="auto"/>
              <w:jc w:val="both"/>
              <w:rPr>
                <w:rFonts w:ascii="Arial" w:hAnsi="Arial" w:cs="Arial"/>
              </w:rPr>
            </w:pPr>
            <w:r>
              <w:rPr>
                <w:rFonts w:ascii="Arial" w:hAnsi="Arial" w:cs="Arial"/>
              </w:rPr>
              <w:lastRenderedPageBreak/>
              <w:t>5. Conoce</w:t>
            </w:r>
            <w:r w:rsidR="00012B1B">
              <w:rPr>
                <w:rFonts w:ascii="Arial" w:hAnsi="Arial" w:cs="Arial"/>
              </w:rPr>
              <w:t xml:space="preserve"> y practica los diferentes tipos de respiración utilizados en las técnicas de relajación basadas en el Yoga</w:t>
            </w:r>
            <w:r>
              <w:rPr>
                <w:rFonts w:ascii="Arial" w:hAnsi="Arial" w:cs="Arial"/>
              </w:rPr>
              <w:t>.</w:t>
            </w:r>
          </w:p>
        </w:tc>
        <w:tc>
          <w:tcPr>
            <w:tcW w:w="703"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r>
      <w:tr w:rsidR="007E533B" w:rsidRPr="007E533B" w:rsidTr="000B291F">
        <w:trPr>
          <w:jc w:val="center"/>
        </w:trPr>
        <w:tc>
          <w:tcPr>
            <w:tcW w:w="6487" w:type="dxa"/>
          </w:tcPr>
          <w:p w:rsidR="007E533B" w:rsidRPr="007E533B" w:rsidRDefault="000B291F" w:rsidP="007E533B">
            <w:pPr>
              <w:spacing w:line="360" w:lineRule="auto"/>
              <w:jc w:val="both"/>
              <w:rPr>
                <w:rFonts w:ascii="Arial" w:hAnsi="Arial" w:cs="Arial"/>
              </w:rPr>
            </w:pPr>
            <w:r>
              <w:rPr>
                <w:rFonts w:ascii="Arial" w:hAnsi="Arial" w:cs="Arial"/>
              </w:rPr>
              <w:t>6. Es</w:t>
            </w:r>
            <w:r w:rsidR="00012B1B">
              <w:rPr>
                <w:rFonts w:ascii="Arial" w:hAnsi="Arial" w:cs="Arial"/>
              </w:rPr>
              <w:t xml:space="preserve"> capaz de realizar las acciones musculares necesarias para practicar correctamente cada ti</w:t>
            </w:r>
            <w:r w:rsidR="006D4709">
              <w:rPr>
                <w:rFonts w:ascii="Arial" w:hAnsi="Arial" w:cs="Arial"/>
              </w:rPr>
              <w:t>p</w:t>
            </w:r>
            <w:r w:rsidR="00012B1B">
              <w:rPr>
                <w:rFonts w:ascii="Arial" w:hAnsi="Arial" w:cs="Arial"/>
              </w:rPr>
              <w:t>o de respiración</w:t>
            </w:r>
            <w:r>
              <w:rPr>
                <w:rFonts w:ascii="Arial" w:hAnsi="Arial" w:cs="Arial"/>
              </w:rPr>
              <w:t>.</w:t>
            </w:r>
          </w:p>
        </w:tc>
        <w:tc>
          <w:tcPr>
            <w:tcW w:w="703"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r>
      <w:tr w:rsidR="007E533B" w:rsidRPr="007E533B" w:rsidTr="000B291F">
        <w:trPr>
          <w:jc w:val="center"/>
        </w:trPr>
        <w:tc>
          <w:tcPr>
            <w:tcW w:w="6487" w:type="dxa"/>
          </w:tcPr>
          <w:p w:rsidR="007E533B" w:rsidRPr="007E533B" w:rsidRDefault="000B291F" w:rsidP="007E533B">
            <w:pPr>
              <w:spacing w:line="360" w:lineRule="auto"/>
              <w:jc w:val="both"/>
              <w:rPr>
                <w:rFonts w:ascii="Arial" w:hAnsi="Arial" w:cs="Arial"/>
              </w:rPr>
            </w:pPr>
            <w:r>
              <w:rPr>
                <w:rFonts w:ascii="Arial" w:hAnsi="Arial" w:cs="Arial"/>
              </w:rPr>
              <w:t>7. Valora</w:t>
            </w:r>
            <w:r w:rsidR="00012B1B">
              <w:rPr>
                <w:rFonts w:ascii="Arial" w:hAnsi="Arial" w:cs="Arial"/>
              </w:rPr>
              <w:t xml:space="preserve"> la importancia del control respiratorio y su aplicabilidad para trabajar la relajación y la vuelta a la calma</w:t>
            </w:r>
            <w:r>
              <w:rPr>
                <w:rFonts w:ascii="Arial" w:hAnsi="Arial" w:cs="Arial"/>
              </w:rPr>
              <w:t>.</w:t>
            </w:r>
          </w:p>
        </w:tc>
        <w:tc>
          <w:tcPr>
            <w:tcW w:w="703"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c>
          <w:tcPr>
            <w:tcW w:w="765" w:type="dxa"/>
          </w:tcPr>
          <w:p w:rsidR="007E533B" w:rsidRPr="007E533B" w:rsidRDefault="007E533B" w:rsidP="007E533B">
            <w:pPr>
              <w:spacing w:line="360" w:lineRule="auto"/>
              <w:ind w:left="426"/>
              <w:jc w:val="both"/>
              <w:rPr>
                <w:rFonts w:ascii="Arial" w:hAnsi="Arial" w:cs="Arial"/>
              </w:rPr>
            </w:pPr>
          </w:p>
        </w:tc>
      </w:tr>
    </w:tbl>
    <w:p w:rsidR="007E533B" w:rsidRDefault="007E533B" w:rsidP="007E533B">
      <w:pPr>
        <w:pStyle w:val="Prrafodelista"/>
        <w:spacing w:line="360" w:lineRule="auto"/>
        <w:ind w:left="426"/>
        <w:jc w:val="both"/>
        <w:rPr>
          <w:rFonts w:ascii="Arial" w:hAnsi="Arial" w:cs="Arial"/>
          <w:b/>
        </w:rPr>
      </w:pPr>
    </w:p>
    <w:p w:rsidR="00212AC8" w:rsidRDefault="007E533B" w:rsidP="00212AC8">
      <w:pPr>
        <w:pStyle w:val="Prrafodelista"/>
        <w:numPr>
          <w:ilvl w:val="0"/>
          <w:numId w:val="2"/>
        </w:numPr>
        <w:spacing w:line="360" w:lineRule="auto"/>
        <w:ind w:left="426"/>
        <w:jc w:val="both"/>
        <w:rPr>
          <w:rFonts w:ascii="Arial" w:hAnsi="Arial" w:cs="Arial"/>
          <w:b/>
        </w:rPr>
      </w:pPr>
      <w:r w:rsidRPr="007E533B">
        <w:rPr>
          <w:rFonts w:ascii="Arial" w:hAnsi="Arial" w:cs="Arial"/>
          <w:b/>
        </w:rPr>
        <w:t>A</w:t>
      </w:r>
      <w:r w:rsidR="00BE797E" w:rsidRPr="007E533B">
        <w:rPr>
          <w:rFonts w:ascii="Arial" w:hAnsi="Arial" w:cs="Arial"/>
          <w:b/>
        </w:rPr>
        <w:t xml:space="preserve">nálisis de la sesión </w:t>
      </w:r>
      <w:r w:rsidR="00BE797E" w:rsidRPr="007E533B">
        <w:rPr>
          <w:rFonts w:ascii="Arial" w:hAnsi="Arial" w:cs="Arial"/>
        </w:rPr>
        <w:t>(tras la puesta en práctica de la sesión con el alumnado realiza un breve análisis de los resultados de la misma inclu</w:t>
      </w:r>
      <w:r w:rsidRPr="007E533B">
        <w:rPr>
          <w:rFonts w:ascii="Arial" w:hAnsi="Arial" w:cs="Arial"/>
        </w:rPr>
        <w:t>yendo modificaciones si lo crees</w:t>
      </w:r>
      <w:r w:rsidR="00BE797E" w:rsidRPr="007E533B">
        <w:rPr>
          <w:rFonts w:ascii="Arial" w:hAnsi="Arial" w:cs="Arial"/>
        </w:rPr>
        <w:t xml:space="preserve"> conveniente)</w:t>
      </w:r>
      <w:r w:rsidR="00BE797E" w:rsidRPr="007E533B">
        <w:rPr>
          <w:rFonts w:ascii="Arial" w:hAnsi="Arial" w:cs="Arial"/>
          <w:b/>
        </w:rPr>
        <w:t>:</w:t>
      </w:r>
    </w:p>
    <w:p w:rsidR="00212AC8" w:rsidRPr="00212AC8" w:rsidRDefault="00212AC8" w:rsidP="00212AC8">
      <w:pPr>
        <w:pStyle w:val="Prrafodelista"/>
        <w:spacing w:line="360" w:lineRule="auto"/>
        <w:ind w:left="426"/>
        <w:jc w:val="both"/>
        <w:rPr>
          <w:rFonts w:ascii="Arial" w:hAnsi="Arial" w:cs="Arial"/>
          <w:b/>
        </w:rPr>
      </w:pPr>
    </w:p>
    <w:p w:rsidR="006D4709" w:rsidRDefault="006D4709" w:rsidP="006D4709">
      <w:pPr>
        <w:pStyle w:val="Prrafodelista"/>
        <w:spacing w:line="360" w:lineRule="auto"/>
        <w:ind w:left="426"/>
        <w:jc w:val="both"/>
        <w:rPr>
          <w:rFonts w:ascii="Arial" w:hAnsi="Arial" w:cs="Arial"/>
        </w:rPr>
      </w:pPr>
      <w:r>
        <w:rPr>
          <w:rFonts w:ascii="Arial" w:hAnsi="Arial" w:cs="Arial"/>
        </w:rPr>
        <w:t xml:space="preserve">Una vez llevada a cabo esta sesión, </w:t>
      </w:r>
      <w:r w:rsidR="00EC5B13">
        <w:rPr>
          <w:rFonts w:ascii="Arial" w:hAnsi="Arial" w:cs="Arial"/>
        </w:rPr>
        <w:t>tras haber participado en la misma como “guía” y observador, y valorando las aportaciones y reflexiones finales de los alumno</w:t>
      </w:r>
      <w:r w:rsidR="00212AC8">
        <w:rPr>
          <w:rFonts w:ascii="Arial" w:hAnsi="Arial" w:cs="Arial"/>
        </w:rPr>
        <w:t>s, puedo concluir que la impres</w:t>
      </w:r>
      <w:r w:rsidR="00EC5B13">
        <w:rPr>
          <w:rFonts w:ascii="Arial" w:hAnsi="Arial" w:cs="Arial"/>
        </w:rPr>
        <w:t>ión general ha sido bastante positiva. Ya solo viendo sus caras y observando su implicación y participación durante la misma, era evidente que los contenidos les interesaban y les resultaban amenos. Pese a ser una clase larga (más de hora y media en total) en ningún momento han mostrado apatía o cansancio. Al principio me costó centrar su atención en lo que les estaba explicando, y en las primeras propuestas de ejercicios y juegos. Pero poco a poco se fueron “metiendo” más en la clase, y tomándose en serio las tareas menos lúdicas, en las que se les pedía un grado de atención, concentración y “seriedad” mayor que en las m</w:t>
      </w:r>
      <w:r w:rsidR="00212AC8">
        <w:rPr>
          <w:rFonts w:ascii="Arial" w:hAnsi="Arial" w:cs="Arial"/>
        </w:rPr>
        <w:t>ás “divertid</w:t>
      </w:r>
      <w:r w:rsidR="00EC5B13">
        <w:rPr>
          <w:rFonts w:ascii="Arial" w:hAnsi="Arial" w:cs="Arial"/>
        </w:rPr>
        <w:t>as</w:t>
      </w:r>
      <w:r w:rsidR="00212AC8">
        <w:rPr>
          <w:rFonts w:ascii="Arial" w:hAnsi="Arial" w:cs="Arial"/>
        </w:rPr>
        <w:t>”</w:t>
      </w:r>
      <w:r w:rsidR="00EC5B13">
        <w:rPr>
          <w:rFonts w:ascii="Arial" w:hAnsi="Arial" w:cs="Arial"/>
        </w:rPr>
        <w:t>. Costó un poco que mantuviesen el silencio en la parte final de trabajo de la respiración y en la relajación mediante técnicas de visualización, y fue ahí donde tuve que llamar más la atención a los alumnos disruptivos (alguno de ellos, los ya mencionados con TDAH). Finalmente se tranquilizaron y siguieron la actividad con normalidad.</w:t>
      </w:r>
    </w:p>
    <w:p w:rsidR="000B291F" w:rsidRDefault="000B291F" w:rsidP="006D4709">
      <w:pPr>
        <w:pStyle w:val="Prrafodelista"/>
        <w:spacing w:line="360" w:lineRule="auto"/>
        <w:ind w:left="426"/>
        <w:jc w:val="both"/>
        <w:rPr>
          <w:rFonts w:ascii="Arial" w:hAnsi="Arial" w:cs="Arial"/>
        </w:rPr>
      </w:pPr>
    </w:p>
    <w:p w:rsidR="00EC5B13" w:rsidRDefault="00EC5B13" w:rsidP="006D4709">
      <w:pPr>
        <w:pStyle w:val="Prrafodelista"/>
        <w:spacing w:line="360" w:lineRule="auto"/>
        <w:ind w:left="426"/>
        <w:jc w:val="both"/>
        <w:rPr>
          <w:rFonts w:ascii="Arial" w:hAnsi="Arial" w:cs="Arial"/>
        </w:rPr>
      </w:pPr>
      <w:r>
        <w:rPr>
          <w:rFonts w:ascii="Arial" w:hAnsi="Arial" w:cs="Arial"/>
        </w:rPr>
        <w:t>Así pues, las mayores dificultades fueron:</w:t>
      </w:r>
    </w:p>
    <w:p w:rsidR="000B291F" w:rsidRDefault="000B291F" w:rsidP="006D4709">
      <w:pPr>
        <w:pStyle w:val="Prrafodelista"/>
        <w:spacing w:line="360" w:lineRule="auto"/>
        <w:ind w:left="426"/>
        <w:jc w:val="both"/>
        <w:rPr>
          <w:rFonts w:ascii="Arial" w:hAnsi="Arial" w:cs="Arial"/>
        </w:rPr>
      </w:pPr>
    </w:p>
    <w:p w:rsidR="00EC5B13" w:rsidRDefault="00EC5B13" w:rsidP="006D4709">
      <w:pPr>
        <w:pStyle w:val="Prrafodelista"/>
        <w:spacing w:line="360" w:lineRule="auto"/>
        <w:ind w:left="426"/>
        <w:jc w:val="both"/>
        <w:rPr>
          <w:rFonts w:ascii="Arial" w:hAnsi="Arial" w:cs="Arial"/>
        </w:rPr>
      </w:pPr>
      <w:r>
        <w:rPr>
          <w:rFonts w:ascii="Arial" w:hAnsi="Arial" w:cs="Arial"/>
        </w:rPr>
        <w:t xml:space="preserve">- </w:t>
      </w:r>
      <w:r w:rsidR="0060719C">
        <w:rPr>
          <w:rFonts w:ascii="Arial" w:hAnsi="Arial" w:cs="Arial"/>
        </w:rPr>
        <w:t>La sala (gimnasio) tiene muy mala acústica, lo que dificulta las explicaciones y el “entendernos” cuando no guardan un completo silencio, tarea aún más complicada si tenemos en cuenta que habíamos</w:t>
      </w:r>
      <w:r w:rsidR="000B291F">
        <w:rPr>
          <w:rFonts w:ascii="Arial" w:hAnsi="Arial" w:cs="Arial"/>
        </w:rPr>
        <w:t xml:space="preserve"> juntado a dos grupos (36 alumno</w:t>
      </w:r>
      <w:r w:rsidR="0060719C">
        <w:rPr>
          <w:rFonts w:ascii="Arial" w:hAnsi="Arial" w:cs="Arial"/>
        </w:rPr>
        <w:t>s en total</w:t>
      </w:r>
      <w:r w:rsidR="00212AC8">
        <w:rPr>
          <w:rFonts w:ascii="Arial" w:hAnsi="Arial" w:cs="Arial"/>
        </w:rPr>
        <w:t>, de 1º de ESO</w:t>
      </w:r>
      <w:r w:rsidR="0060719C">
        <w:rPr>
          <w:rFonts w:ascii="Arial" w:hAnsi="Arial" w:cs="Arial"/>
        </w:rPr>
        <w:t>).</w:t>
      </w:r>
    </w:p>
    <w:p w:rsidR="0060719C" w:rsidRDefault="0060719C" w:rsidP="006D4709">
      <w:pPr>
        <w:pStyle w:val="Prrafodelista"/>
        <w:spacing w:line="360" w:lineRule="auto"/>
        <w:ind w:left="426"/>
        <w:jc w:val="both"/>
        <w:rPr>
          <w:rFonts w:ascii="Arial" w:hAnsi="Arial" w:cs="Arial"/>
        </w:rPr>
      </w:pPr>
      <w:r>
        <w:rPr>
          <w:rFonts w:ascii="Arial" w:hAnsi="Arial" w:cs="Arial"/>
        </w:rPr>
        <w:t>- Les cuesta entender alguno de los términos un tanto “abstractos” que utilizamos en las diferentes propuestas: alargamiento, apertura, “crecimiento”, fluidez…</w:t>
      </w:r>
    </w:p>
    <w:p w:rsidR="0060719C" w:rsidRDefault="0060719C" w:rsidP="006D4709">
      <w:pPr>
        <w:pStyle w:val="Prrafodelista"/>
        <w:spacing w:line="360" w:lineRule="auto"/>
        <w:ind w:left="426"/>
        <w:jc w:val="both"/>
        <w:rPr>
          <w:rFonts w:ascii="Arial" w:hAnsi="Arial" w:cs="Arial"/>
        </w:rPr>
      </w:pPr>
      <w:r>
        <w:rPr>
          <w:rFonts w:ascii="Arial" w:hAnsi="Arial" w:cs="Arial"/>
        </w:rPr>
        <w:t xml:space="preserve">- La falta de fuerza, flexibilidad, amplitud articular y tono muscular en algún caso, dificultaba la ejecución de algunas tareas y propuestas </w:t>
      </w:r>
      <w:r w:rsidR="000B291F">
        <w:rPr>
          <w:rFonts w:ascii="Arial" w:hAnsi="Arial" w:cs="Arial"/>
        </w:rPr>
        <w:t xml:space="preserve">de ejercicios con ciertos </w:t>
      </w:r>
      <w:r w:rsidR="000B291F">
        <w:rPr>
          <w:rFonts w:ascii="Arial" w:hAnsi="Arial" w:cs="Arial"/>
        </w:rPr>
        <w:lastRenderedPageBreak/>
        <w:t>alumno</w:t>
      </w:r>
      <w:r>
        <w:rPr>
          <w:rFonts w:ascii="Arial" w:hAnsi="Arial" w:cs="Arial"/>
        </w:rPr>
        <w:t>s. Lo intenté solucionar proponiendo variantes, ejercicios alternativos y ciertas ayudas (apoyos, disminución de amplitudes o rangos articulares, etc.)</w:t>
      </w:r>
    </w:p>
    <w:p w:rsidR="0060719C" w:rsidRDefault="0060719C" w:rsidP="006D4709">
      <w:pPr>
        <w:pStyle w:val="Prrafodelista"/>
        <w:spacing w:line="360" w:lineRule="auto"/>
        <w:ind w:left="426"/>
        <w:jc w:val="both"/>
        <w:rPr>
          <w:rFonts w:ascii="Arial" w:hAnsi="Arial" w:cs="Arial"/>
        </w:rPr>
      </w:pPr>
      <w:r>
        <w:rPr>
          <w:rFonts w:ascii="Arial" w:hAnsi="Arial" w:cs="Arial"/>
        </w:rPr>
        <w:t>- La diferencia de peso entre alumnos dificultaba algún ejercicio</w:t>
      </w:r>
      <w:r w:rsidR="00212AC8">
        <w:rPr>
          <w:rFonts w:ascii="Arial" w:hAnsi="Arial" w:cs="Arial"/>
        </w:rPr>
        <w:t xml:space="preserve"> (transportes)</w:t>
      </w:r>
      <w:r>
        <w:rPr>
          <w:rFonts w:ascii="Arial" w:hAnsi="Arial" w:cs="Arial"/>
        </w:rPr>
        <w:t>, por lo que tuve que modificar temporalmente algunas parejas para juntar a “iguales”.</w:t>
      </w:r>
    </w:p>
    <w:p w:rsidR="0060719C" w:rsidRDefault="0060719C" w:rsidP="006D4709">
      <w:pPr>
        <w:pStyle w:val="Prrafodelista"/>
        <w:spacing w:line="360" w:lineRule="auto"/>
        <w:ind w:left="426"/>
        <w:jc w:val="both"/>
        <w:rPr>
          <w:rFonts w:ascii="Arial" w:hAnsi="Arial" w:cs="Arial"/>
        </w:rPr>
      </w:pPr>
      <w:r>
        <w:rPr>
          <w:rFonts w:ascii="Arial" w:hAnsi="Arial" w:cs="Arial"/>
        </w:rPr>
        <w:t xml:space="preserve">- La temperatura del gimnasio no es la idónea para las tareas más estáticas (respiración y relajación), pues apenas está a 17-18º, por lo que hubiese sido conveniente decirles que se trajesen una pequeña manta para </w:t>
      </w:r>
      <w:r w:rsidR="00815E05">
        <w:rPr>
          <w:rFonts w:ascii="Arial" w:hAnsi="Arial" w:cs="Arial"/>
        </w:rPr>
        <w:t xml:space="preserve">cada un@ </w:t>
      </w:r>
      <w:r>
        <w:rPr>
          <w:rFonts w:ascii="Arial" w:hAnsi="Arial" w:cs="Arial"/>
        </w:rPr>
        <w:t>ese día</w:t>
      </w:r>
      <w:r w:rsidR="00815E05">
        <w:rPr>
          <w:rFonts w:ascii="Arial" w:hAnsi="Arial" w:cs="Arial"/>
        </w:rPr>
        <w:t>.</w:t>
      </w:r>
    </w:p>
    <w:p w:rsidR="00815E05" w:rsidRDefault="00815E05" w:rsidP="006D4709">
      <w:pPr>
        <w:pStyle w:val="Prrafodelista"/>
        <w:spacing w:line="360" w:lineRule="auto"/>
        <w:ind w:left="426"/>
        <w:jc w:val="both"/>
        <w:rPr>
          <w:rFonts w:ascii="Arial" w:hAnsi="Arial" w:cs="Arial"/>
        </w:rPr>
      </w:pPr>
      <w:r>
        <w:rPr>
          <w:rFonts w:ascii="Arial" w:hAnsi="Arial" w:cs="Arial"/>
        </w:rPr>
        <w:t>- Varios se tomaron “a risa” la activida</w:t>
      </w:r>
      <w:r w:rsidR="000B291F">
        <w:rPr>
          <w:rFonts w:ascii="Arial" w:hAnsi="Arial" w:cs="Arial"/>
        </w:rPr>
        <w:t>d de relajación, molestando a lo</w:t>
      </w:r>
      <w:r>
        <w:rPr>
          <w:rFonts w:ascii="Arial" w:hAnsi="Arial" w:cs="Arial"/>
        </w:rPr>
        <w:t>s demás. Al estar finalizando la sesión no quise expulsarles del gimnasio, pero para otra ocasión, ante contenidos y tareas de este tipo, creo que es conveniente dejar muy claro desde el principio que cualquier interferencia hace imposible lograr el objetivo de ese tipo de ejercicios, y que en caso de que se produzca</w:t>
      </w:r>
      <w:r w:rsidR="00212AC8">
        <w:rPr>
          <w:rFonts w:ascii="Arial" w:hAnsi="Arial" w:cs="Arial"/>
        </w:rPr>
        <w:t>,</w:t>
      </w:r>
      <w:r>
        <w:rPr>
          <w:rFonts w:ascii="Arial" w:hAnsi="Arial" w:cs="Arial"/>
        </w:rPr>
        <w:t xml:space="preserve"> el profesor podrá expulsar del aula/gimnasio al causante o culpable con solo una discreta indicación, sin tener que interrumpir la actividad para no perjudicar a </w:t>
      </w:r>
      <w:r w:rsidR="000B291F">
        <w:rPr>
          <w:rFonts w:ascii="Arial" w:hAnsi="Arial" w:cs="Arial"/>
        </w:rPr>
        <w:t>los</w:t>
      </w:r>
      <w:r>
        <w:rPr>
          <w:rFonts w:ascii="Arial" w:hAnsi="Arial" w:cs="Arial"/>
        </w:rPr>
        <w:t xml:space="preserve"> demás.</w:t>
      </w:r>
    </w:p>
    <w:p w:rsidR="00815E05" w:rsidRDefault="00815E05" w:rsidP="006D4709">
      <w:pPr>
        <w:pStyle w:val="Prrafodelista"/>
        <w:spacing w:line="360" w:lineRule="auto"/>
        <w:ind w:left="426"/>
        <w:jc w:val="both"/>
        <w:rPr>
          <w:rFonts w:ascii="Arial" w:hAnsi="Arial" w:cs="Arial"/>
        </w:rPr>
      </w:pPr>
    </w:p>
    <w:p w:rsidR="00815E05" w:rsidRDefault="00815E05" w:rsidP="006D4709">
      <w:pPr>
        <w:pStyle w:val="Prrafodelista"/>
        <w:spacing w:line="360" w:lineRule="auto"/>
        <w:ind w:left="426"/>
        <w:jc w:val="both"/>
        <w:rPr>
          <w:rFonts w:ascii="Arial" w:hAnsi="Arial" w:cs="Arial"/>
        </w:rPr>
      </w:pPr>
      <w:r>
        <w:rPr>
          <w:rFonts w:ascii="Arial" w:hAnsi="Arial" w:cs="Arial"/>
        </w:rPr>
        <w:t>Los dos objetivos básicos propuestos creo que se han conseguido, y la valoración de los alumnos, realizada de forma oral al finalizar la sesión y en la siguiente clase, fue en general bastante positiva, con pocas críticas y sin propuestas de cambios o mejoras, aunque desde mi punto de vista creo que teniendo en cuenta todo lo expuesto para otra ocasión se podrían mejorar esos puntos “conflictivos”.</w:t>
      </w:r>
    </w:p>
    <w:p w:rsidR="00815E05" w:rsidRDefault="00212AC8" w:rsidP="00815E05">
      <w:pPr>
        <w:pStyle w:val="Prrafodelista"/>
        <w:spacing w:line="360" w:lineRule="auto"/>
        <w:ind w:left="426"/>
        <w:jc w:val="both"/>
        <w:rPr>
          <w:rFonts w:ascii="Arial" w:hAnsi="Arial" w:cs="Arial"/>
        </w:rPr>
      </w:pPr>
      <w:r>
        <w:rPr>
          <w:rFonts w:ascii="Arial" w:hAnsi="Arial" w:cs="Arial"/>
        </w:rPr>
        <w:t>Creo que esto</w:t>
      </w:r>
      <w:r w:rsidR="00815E05">
        <w:rPr>
          <w:rFonts w:ascii="Arial" w:hAnsi="Arial" w:cs="Arial"/>
        </w:rPr>
        <w:t xml:space="preserve">s contenidos se pueden adaptar a cualquier curso de secundaria, desde 1º de la ESO hasta 1º de Bachillerato (en E.F.) e incluso 2º </w:t>
      </w:r>
      <w:r>
        <w:rPr>
          <w:rFonts w:ascii="Arial" w:hAnsi="Arial" w:cs="Arial"/>
        </w:rPr>
        <w:t xml:space="preserve">de Bachillerato </w:t>
      </w:r>
      <w:r w:rsidR="00815E05">
        <w:rPr>
          <w:rFonts w:ascii="Arial" w:hAnsi="Arial" w:cs="Arial"/>
        </w:rPr>
        <w:t>en otras asignaturas (se podr</w:t>
      </w:r>
      <w:r>
        <w:rPr>
          <w:rFonts w:ascii="Arial" w:hAnsi="Arial" w:cs="Arial"/>
        </w:rPr>
        <w:t xml:space="preserve">ía e incluso cabe decir que </w:t>
      </w:r>
      <w:r w:rsidR="00815E05">
        <w:rPr>
          <w:rFonts w:ascii="Arial" w:hAnsi="Arial" w:cs="Arial"/>
        </w:rPr>
        <w:t xml:space="preserve">se debería </w:t>
      </w:r>
      <w:r>
        <w:rPr>
          <w:rFonts w:ascii="Arial" w:hAnsi="Arial" w:cs="Arial"/>
        </w:rPr>
        <w:t xml:space="preserve">de </w:t>
      </w:r>
      <w:r w:rsidR="00815E05">
        <w:rPr>
          <w:rFonts w:ascii="Arial" w:hAnsi="Arial" w:cs="Arial"/>
        </w:rPr>
        <w:t xml:space="preserve">trabajar contenidos de relajación en </w:t>
      </w:r>
      <w:r>
        <w:rPr>
          <w:rFonts w:ascii="Arial" w:hAnsi="Arial" w:cs="Arial"/>
        </w:rPr>
        <w:t>todos los cursos). Por lo tanto,</w:t>
      </w:r>
      <w:r w:rsidR="00815E05">
        <w:rPr>
          <w:rFonts w:ascii="Arial" w:hAnsi="Arial" w:cs="Arial"/>
        </w:rPr>
        <w:t xml:space="preserve"> la experiencia la considero positiva, muy justificable dentro del currículo y plenamente aplicable al aula en cualquier contexto y nivel educativo</w:t>
      </w:r>
      <w:r>
        <w:rPr>
          <w:rFonts w:ascii="Arial" w:hAnsi="Arial" w:cs="Arial"/>
        </w:rPr>
        <w:t>.</w:t>
      </w:r>
    </w:p>
    <w:p w:rsidR="00212AC8" w:rsidRDefault="00212AC8" w:rsidP="00815E05">
      <w:pPr>
        <w:pStyle w:val="Prrafodelista"/>
        <w:spacing w:line="360" w:lineRule="auto"/>
        <w:ind w:left="426"/>
        <w:jc w:val="both"/>
        <w:rPr>
          <w:rFonts w:ascii="Arial" w:hAnsi="Arial" w:cs="Arial"/>
        </w:rPr>
      </w:pPr>
    </w:p>
    <w:p w:rsidR="00212AC8" w:rsidRDefault="00212AC8" w:rsidP="00815E05">
      <w:pPr>
        <w:pStyle w:val="Prrafodelista"/>
        <w:spacing w:line="360" w:lineRule="auto"/>
        <w:ind w:left="426"/>
        <w:jc w:val="both"/>
        <w:rPr>
          <w:rFonts w:ascii="Arial" w:hAnsi="Arial" w:cs="Arial"/>
        </w:rPr>
      </w:pPr>
    </w:p>
    <w:p w:rsidR="00212AC8" w:rsidRDefault="00212AC8" w:rsidP="00212AC8">
      <w:pPr>
        <w:pStyle w:val="Prrafodelista"/>
        <w:spacing w:line="360" w:lineRule="auto"/>
        <w:ind w:left="426"/>
        <w:jc w:val="right"/>
        <w:rPr>
          <w:rFonts w:ascii="Arial" w:hAnsi="Arial" w:cs="Arial"/>
        </w:rPr>
      </w:pPr>
      <w:r>
        <w:rPr>
          <w:rFonts w:ascii="Arial" w:hAnsi="Arial" w:cs="Arial"/>
        </w:rPr>
        <w:t>Rubén Gómez González</w:t>
      </w:r>
    </w:p>
    <w:p w:rsidR="00212AC8" w:rsidRPr="00815E05" w:rsidRDefault="00212AC8" w:rsidP="00212AC8">
      <w:pPr>
        <w:pStyle w:val="Prrafodelista"/>
        <w:spacing w:line="360" w:lineRule="auto"/>
        <w:ind w:left="426"/>
        <w:jc w:val="right"/>
        <w:rPr>
          <w:rFonts w:ascii="Arial" w:hAnsi="Arial" w:cs="Arial"/>
        </w:rPr>
      </w:pPr>
      <w:r>
        <w:rPr>
          <w:rFonts w:ascii="Arial" w:hAnsi="Arial" w:cs="Arial"/>
        </w:rPr>
        <w:t>Noviembre de 2015</w:t>
      </w:r>
    </w:p>
    <w:sectPr w:rsidR="00212AC8" w:rsidRPr="00815E05" w:rsidSect="0037337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9E" w:rsidRDefault="0051479E" w:rsidP="007E533B">
      <w:pPr>
        <w:spacing w:after="0" w:line="240" w:lineRule="auto"/>
      </w:pPr>
      <w:r>
        <w:separator/>
      </w:r>
    </w:p>
  </w:endnote>
  <w:endnote w:type="continuationSeparator" w:id="0">
    <w:p w:rsidR="0051479E" w:rsidRDefault="0051479E" w:rsidP="007E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896012"/>
      <w:docPartObj>
        <w:docPartGallery w:val="Page Numbers (Bottom of Page)"/>
        <w:docPartUnique/>
      </w:docPartObj>
    </w:sdtPr>
    <w:sdtEndPr/>
    <w:sdtContent>
      <w:p w:rsidR="007E533B" w:rsidRDefault="0051479E">
        <w:pPr>
          <w:pStyle w:val="Piedepgina"/>
        </w:pPr>
        <w:r>
          <w:rPr>
            <w:rFonts w:asciiTheme="majorHAnsi" w:eastAsiaTheme="majorEastAsia" w:hAnsiTheme="majorHAnsi" w:cstheme="majorBidi"/>
            <w:noProof/>
            <w:sz w:val="28"/>
            <w:szCs w:val="28"/>
            <w:lang w:eastAsia="es-E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 o:spid="_x0000_s2049" type="#_x0000_t107" style="position:absolute;margin-left:0;margin-top:0;width:101pt;height:27.05pt;z-index:251659264;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" filled="f" fillcolor="#17365d" strokecolor="#71a0dc">
              <v:textbox>
                <w:txbxContent>
                  <w:p w:rsidR="007E533B" w:rsidRDefault="009024FA">
                    <w:pPr>
                      <w:jc w:val="center"/>
                      <w:rPr>
                        <w:color w:val="5B9BD5" w:themeColor="accent1"/>
                      </w:rPr>
                    </w:pPr>
                    <w:r>
                      <w:fldChar w:fldCharType="begin"/>
                    </w:r>
                    <w:r w:rsidR="007E533B">
                      <w:instrText>PAGE    \* MERGEFORMAT</w:instrText>
                    </w:r>
                    <w:r>
                      <w:fldChar w:fldCharType="separate"/>
                    </w:r>
                    <w:r w:rsidR="00D62009" w:rsidRPr="00D62009">
                      <w:rPr>
                        <w:noProof/>
                        <w:color w:val="5B9BD5" w:themeColor="accent1"/>
                      </w:rPr>
                      <w:t>2</w:t>
                    </w:r>
                    <w:r>
                      <w:rPr>
                        <w:color w:val="5B9BD5"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9E" w:rsidRDefault="0051479E" w:rsidP="007E533B">
      <w:pPr>
        <w:spacing w:after="0" w:line="240" w:lineRule="auto"/>
      </w:pPr>
      <w:r>
        <w:separator/>
      </w:r>
    </w:p>
  </w:footnote>
  <w:footnote w:type="continuationSeparator" w:id="0">
    <w:p w:rsidR="0051479E" w:rsidRDefault="0051479E" w:rsidP="007E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3B" w:rsidRPr="007E533B" w:rsidRDefault="007E533B">
    <w:pPr>
      <w:pStyle w:val="Encabezado"/>
      <w:rPr>
        <w:sz w:val="18"/>
        <w:u w:val="single"/>
      </w:rPr>
    </w:pPr>
    <w:r w:rsidRPr="007E533B">
      <w:rPr>
        <w:sz w:val="18"/>
        <w:u w:val="single"/>
      </w:rPr>
      <w:t>Curso “YOGA Y PILATES EN EDUCACIÓN”</w:t>
    </w:r>
    <w:r w:rsidRPr="007E533B">
      <w:rPr>
        <w:sz w:val="18"/>
        <w:u w:val="single"/>
      </w:rPr>
      <w:tab/>
    </w:r>
    <w:r w:rsidRPr="007E533B">
      <w:rPr>
        <w:sz w:val="18"/>
        <w:u w:val="single"/>
      </w:rPr>
      <w:tab/>
      <w:t>CFIE PONFERRADA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A4C"/>
    <w:multiLevelType w:val="hybridMultilevel"/>
    <w:tmpl w:val="6A0E1C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A07A49"/>
    <w:multiLevelType w:val="hybridMultilevel"/>
    <w:tmpl w:val="FA10FE14"/>
    <w:lvl w:ilvl="0" w:tplc="3CA4E62E">
      <w:numFmt w:val="bullet"/>
      <w:lvlText w:val="-"/>
      <w:lvlJc w:val="left"/>
      <w:pPr>
        <w:ind w:left="786" w:hanging="360"/>
      </w:pPr>
      <w:rPr>
        <w:rFonts w:ascii="Arial" w:eastAsiaTheme="minorHAns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5FA0E4F"/>
    <w:multiLevelType w:val="hybridMultilevel"/>
    <w:tmpl w:val="F95CFAD0"/>
    <w:lvl w:ilvl="0" w:tplc="3AAC5B4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3E115A80"/>
    <w:multiLevelType w:val="hybridMultilevel"/>
    <w:tmpl w:val="042EB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CD1AF1"/>
    <w:multiLevelType w:val="hybridMultilevel"/>
    <w:tmpl w:val="C9BEF754"/>
    <w:lvl w:ilvl="0" w:tplc="0212ED3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B57023"/>
    <w:multiLevelType w:val="hybridMultilevel"/>
    <w:tmpl w:val="FA702702"/>
    <w:lvl w:ilvl="0" w:tplc="E0141494">
      <w:start w:val="17"/>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400055"/>
    <w:multiLevelType w:val="hybridMultilevel"/>
    <w:tmpl w:val="BBD42CB4"/>
    <w:lvl w:ilvl="0" w:tplc="3BF0C7D4">
      <w:start w:val="1"/>
      <w:numFmt w:val="decimal"/>
      <w:lvlText w:val="%1."/>
      <w:lvlJc w:val="left"/>
      <w:pPr>
        <w:ind w:left="426" w:hanging="360"/>
      </w:pPr>
      <w:rPr>
        <w:rFonts w:hint="default"/>
        <w:b/>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797E"/>
    <w:rsid w:val="0000561E"/>
    <w:rsid w:val="00012B1B"/>
    <w:rsid w:val="00072EE8"/>
    <w:rsid w:val="000B291F"/>
    <w:rsid w:val="001A1BE9"/>
    <w:rsid w:val="00212AC8"/>
    <w:rsid w:val="00252F06"/>
    <w:rsid w:val="002E2B8F"/>
    <w:rsid w:val="00362798"/>
    <w:rsid w:val="00373378"/>
    <w:rsid w:val="003C3C2A"/>
    <w:rsid w:val="00416D35"/>
    <w:rsid w:val="004776EE"/>
    <w:rsid w:val="0051479E"/>
    <w:rsid w:val="00591D43"/>
    <w:rsid w:val="005C288E"/>
    <w:rsid w:val="0060719C"/>
    <w:rsid w:val="00666536"/>
    <w:rsid w:val="00674A1D"/>
    <w:rsid w:val="006D4709"/>
    <w:rsid w:val="007249C4"/>
    <w:rsid w:val="00725D40"/>
    <w:rsid w:val="0076376C"/>
    <w:rsid w:val="0076784C"/>
    <w:rsid w:val="007B6901"/>
    <w:rsid w:val="007C39C6"/>
    <w:rsid w:val="007E3A55"/>
    <w:rsid w:val="007E533B"/>
    <w:rsid w:val="00807588"/>
    <w:rsid w:val="00815E05"/>
    <w:rsid w:val="008421FD"/>
    <w:rsid w:val="009024FA"/>
    <w:rsid w:val="00B42851"/>
    <w:rsid w:val="00BE797E"/>
    <w:rsid w:val="00BF144E"/>
    <w:rsid w:val="00C00635"/>
    <w:rsid w:val="00C21FC6"/>
    <w:rsid w:val="00CA429A"/>
    <w:rsid w:val="00CA6C96"/>
    <w:rsid w:val="00D62009"/>
    <w:rsid w:val="00DC0B13"/>
    <w:rsid w:val="00E64D86"/>
    <w:rsid w:val="00E976D4"/>
    <w:rsid w:val="00EC5B13"/>
    <w:rsid w:val="00EC6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911EAD5-0800-43DF-94B5-25416B5E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3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797E"/>
    <w:pPr>
      <w:ind w:left="720"/>
      <w:contextualSpacing/>
    </w:pPr>
  </w:style>
  <w:style w:type="table" w:styleId="Tablaconcuadrcula">
    <w:name w:val="Table Grid"/>
    <w:basedOn w:val="Tablanormal"/>
    <w:uiPriority w:val="39"/>
    <w:rsid w:val="00BE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53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533B"/>
  </w:style>
  <w:style w:type="paragraph" w:styleId="Piedepgina">
    <w:name w:val="footer"/>
    <w:basedOn w:val="Normal"/>
    <w:link w:val="PiedepginaCar"/>
    <w:uiPriority w:val="99"/>
    <w:unhideWhenUsed/>
    <w:rsid w:val="007E53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50713">
      <w:bodyDiv w:val="1"/>
      <w:marLeft w:val="0"/>
      <w:marRight w:val="0"/>
      <w:marTop w:val="0"/>
      <w:marBottom w:val="0"/>
      <w:divBdr>
        <w:top w:val="none" w:sz="0" w:space="0" w:color="auto"/>
        <w:left w:val="none" w:sz="0" w:space="0" w:color="auto"/>
        <w:bottom w:val="none" w:sz="0" w:space="0" w:color="auto"/>
        <w:right w:val="none" w:sz="0" w:space="0" w:color="auto"/>
      </w:divBdr>
      <w:divsChild>
        <w:div w:id="996802902">
          <w:marLeft w:val="0"/>
          <w:marRight w:val="0"/>
          <w:marTop w:val="0"/>
          <w:marBottom w:val="0"/>
          <w:divBdr>
            <w:top w:val="none" w:sz="0" w:space="0" w:color="auto"/>
            <w:left w:val="none" w:sz="0" w:space="0" w:color="auto"/>
            <w:bottom w:val="none" w:sz="0" w:space="0" w:color="auto"/>
            <w:right w:val="none" w:sz="0" w:space="0" w:color="auto"/>
          </w:divBdr>
        </w:div>
        <w:div w:id="1268342682">
          <w:marLeft w:val="0"/>
          <w:marRight w:val="0"/>
          <w:marTop w:val="0"/>
          <w:marBottom w:val="0"/>
          <w:divBdr>
            <w:top w:val="none" w:sz="0" w:space="0" w:color="auto"/>
            <w:left w:val="none" w:sz="0" w:space="0" w:color="auto"/>
            <w:bottom w:val="none" w:sz="0" w:space="0" w:color="auto"/>
            <w:right w:val="none" w:sz="0" w:space="0" w:color="auto"/>
          </w:divBdr>
        </w:div>
        <w:div w:id="1214384243">
          <w:marLeft w:val="0"/>
          <w:marRight w:val="0"/>
          <w:marTop w:val="0"/>
          <w:marBottom w:val="0"/>
          <w:divBdr>
            <w:top w:val="none" w:sz="0" w:space="0" w:color="auto"/>
            <w:left w:val="none" w:sz="0" w:space="0" w:color="auto"/>
            <w:bottom w:val="none" w:sz="0" w:space="0" w:color="auto"/>
            <w:right w:val="none" w:sz="0" w:space="0" w:color="auto"/>
          </w:divBdr>
        </w:div>
        <w:div w:id="782503019">
          <w:marLeft w:val="0"/>
          <w:marRight w:val="0"/>
          <w:marTop w:val="0"/>
          <w:marBottom w:val="0"/>
          <w:divBdr>
            <w:top w:val="none" w:sz="0" w:space="0" w:color="auto"/>
            <w:left w:val="none" w:sz="0" w:space="0" w:color="auto"/>
            <w:bottom w:val="none" w:sz="0" w:space="0" w:color="auto"/>
            <w:right w:val="none" w:sz="0" w:space="0" w:color="auto"/>
          </w:divBdr>
        </w:div>
        <w:div w:id="1967393352">
          <w:marLeft w:val="0"/>
          <w:marRight w:val="0"/>
          <w:marTop w:val="0"/>
          <w:marBottom w:val="0"/>
          <w:divBdr>
            <w:top w:val="none" w:sz="0" w:space="0" w:color="auto"/>
            <w:left w:val="none" w:sz="0" w:space="0" w:color="auto"/>
            <w:bottom w:val="none" w:sz="0" w:space="0" w:color="auto"/>
            <w:right w:val="none" w:sz="0" w:space="0" w:color="auto"/>
          </w:divBdr>
        </w:div>
        <w:div w:id="1936864470">
          <w:marLeft w:val="0"/>
          <w:marRight w:val="0"/>
          <w:marTop w:val="0"/>
          <w:marBottom w:val="0"/>
          <w:divBdr>
            <w:top w:val="none" w:sz="0" w:space="0" w:color="auto"/>
            <w:left w:val="none" w:sz="0" w:space="0" w:color="auto"/>
            <w:bottom w:val="none" w:sz="0" w:space="0" w:color="auto"/>
            <w:right w:val="none" w:sz="0" w:space="0" w:color="auto"/>
          </w:divBdr>
        </w:div>
        <w:div w:id="546844401">
          <w:marLeft w:val="0"/>
          <w:marRight w:val="0"/>
          <w:marTop w:val="0"/>
          <w:marBottom w:val="0"/>
          <w:divBdr>
            <w:top w:val="none" w:sz="0" w:space="0" w:color="auto"/>
            <w:left w:val="none" w:sz="0" w:space="0" w:color="auto"/>
            <w:bottom w:val="none" w:sz="0" w:space="0" w:color="auto"/>
            <w:right w:val="none" w:sz="0" w:space="0" w:color="auto"/>
          </w:divBdr>
        </w:div>
        <w:div w:id="1502890981">
          <w:marLeft w:val="0"/>
          <w:marRight w:val="0"/>
          <w:marTop w:val="0"/>
          <w:marBottom w:val="0"/>
          <w:divBdr>
            <w:top w:val="none" w:sz="0" w:space="0" w:color="auto"/>
            <w:left w:val="none" w:sz="0" w:space="0" w:color="auto"/>
            <w:bottom w:val="none" w:sz="0" w:space="0" w:color="auto"/>
            <w:right w:val="none" w:sz="0" w:space="0" w:color="auto"/>
          </w:divBdr>
        </w:div>
        <w:div w:id="787621734">
          <w:marLeft w:val="0"/>
          <w:marRight w:val="0"/>
          <w:marTop w:val="0"/>
          <w:marBottom w:val="0"/>
          <w:divBdr>
            <w:top w:val="none" w:sz="0" w:space="0" w:color="auto"/>
            <w:left w:val="none" w:sz="0" w:space="0" w:color="auto"/>
            <w:bottom w:val="none" w:sz="0" w:space="0" w:color="auto"/>
            <w:right w:val="none" w:sz="0" w:space="0" w:color="auto"/>
          </w:divBdr>
        </w:div>
        <w:div w:id="2104833335">
          <w:marLeft w:val="0"/>
          <w:marRight w:val="0"/>
          <w:marTop w:val="0"/>
          <w:marBottom w:val="0"/>
          <w:divBdr>
            <w:top w:val="none" w:sz="0" w:space="0" w:color="auto"/>
            <w:left w:val="none" w:sz="0" w:space="0" w:color="auto"/>
            <w:bottom w:val="none" w:sz="0" w:space="0" w:color="auto"/>
            <w:right w:val="none" w:sz="0" w:space="0" w:color="auto"/>
          </w:divBdr>
        </w:div>
        <w:div w:id="166678679">
          <w:marLeft w:val="0"/>
          <w:marRight w:val="0"/>
          <w:marTop w:val="0"/>
          <w:marBottom w:val="0"/>
          <w:divBdr>
            <w:top w:val="none" w:sz="0" w:space="0" w:color="auto"/>
            <w:left w:val="none" w:sz="0" w:space="0" w:color="auto"/>
            <w:bottom w:val="none" w:sz="0" w:space="0" w:color="auto"/>
            <w:right w:val="none" w:sz="0" w:space="0" w:color="auto"/>
          </w:divBdr>
        </w:div>
        <w:div w:id="1603342890">
          <w:marLeft w:val="0"/>
          <w:marRight w:val="0"/>
          <w:marTop w:val="0"/>
          <w:marBottom w:val="0"/>
          <w:divBdr>
            <w:top w:val="none" w:sz="0" w:space="0" w:color="auto"/>
            <w:left w:val="none" w:sz="0" w:space="0" w:color="auto"/>
            <w:bottom w:val="none" w:sz="0" w:space="0" w:color="auto"/>
            <w:right w:val="none" w:sz="0" w:space="0" w:color="auto"/>
          </w:divBdr>
        </w:div>
        <w:div w:id="1462192895">
          <w:marLeft w:val="0"/>
          <w:marRight w:val="0"/>
          <w:marTop w:val="0"/>
          <w:marBottom w:val="0"/>
          <w:divBdr>
            <w:top w:val="none" w:sz="0" w:space="0" w:color="auto"/>
            <w:left w:val="none" w:sz="0" w:space="0" w:color="auto"/>
            <w:bottom w:val="none" w:sz="0" w:space="0" w:color="auto"/>
            <w:right w:val="none" w:sz="0" w:space="0" w:color="auto"/>
          </w:divBdr>
        </w:div>
        <w:div w:id="1052655524">
          <w:marLeft w:val="0"/>
          <w:marRight w:val="0"/>
          <w:marTop w:val="0"/>
          <w:marBottom w:val="0"/>
          <w:divBdr>
            <w:top w:val="none" w:sz="0" w:space="0" w:color="auto"/>
            <w:left w:val="none" w:sz="0" w:space="0" w:color="auto"/>
            <w:bottom w:val="none" w:sz="0" w:space="0" w:color="auto"/>
            <w:right w:val="none" w:sz="0" w:space="0" w:color="auto"/>
          </w:divBdr>
        </w:div>
        <w:div w:id="363947311">
          <w:marLeft w:val="0"/>
          <w:marRight w:val="0"/>
          <w:marTop w:val="0"/>
          <w:marBottom w:val="0"/>
          <w:divBdr>
            <w:top w:val="none" w:sz="0" w:space="0" w:color="auto"/>
            <w:left w:val="none" w:sz="0" w:space="0" w:color="auto"/>
            <w:bottom w:val="none" w:sz="0" w:space="0" w:color="auto"/>
            <w:right w:val="none" w:sz="0" w:space="0" w:color="auto"/>
          </w:divBdr>
        </w:div>
        <w:div w:id="1790273835">
          <w:marLeft w:val="0"/>
          <w:marRight w:val="0"/>
          <w:marTop w:val="0"/>
          <w:marBottom w:val="0"/>
          <w:divBdr>
            <w:top w:val="none" w:sz="0" w:space="0" w:color="auto"/>
            <w:left w:val="none" w:sz="0" w:space="0" w:color="auto"/>
            <w:bottom w:val="none" w:sz="0" w:space="0" w:color="auto"/>
            <w:right w:val="none" w:sz="0" w:space="0" w:color="auto"/>
          </w:divBdr>
        </w:div>
        <w:div w:id="1124494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842F-8C25-4850-A51E-E2165D26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Pages>
  <Words>1943</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PAZ</dc:creator>
  <cp:lastModifiedBy>JAVI PAZ</cp:lastModifiedBy>
  <cp:revision>14</cp:revision>
  <dcterms:created xsi:type="dcterms:W3CDTF">2015-11-18T17:24:00Z</dcterms:created>
  <dcterms:modified xsi:type="dcterms:W3CDTF">2015-12-16T10:32:00Z</dcterms:modified>
</cp:coreProperties>
</file>